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3663B50" w14:textId="77777777" w:rsidR="00C34023" w:rsidRDefault="00C34023">
      <w:pPr>
        <w:snapToGrid w:val="0"/>
        <w:spacing w:line="400" w:lineRule="atLeast"/>
        <w:rPr>
          <w:rFonts w:eastAsia="標楷體"/>
        </w:rPr>
      </w:pPr>
      <w:r>
        <w:rPr>
          <w:rFonts w:eastAsia="標楷體"/>
        </w:rPr>
        <w:pict w14:anchorId="14F62F7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13pt;height:727.8pt">
            <v:imagedata r:id="rId8" o:title="img-626085238-0001"/>
          </v:shape>
        </w:pict>
      </w:r>
    </w:p>
    <w:p w14:paraId="53FE2F33" w14:textId="77777777" w:rsidR="00402EDC" w:rsidRDefault="00C34023">
      <w:pPr>
        <w:snapToGrid w:val="0"/>
        <w:spacing w:line="400" w:lineRule="atLeast"/>
        <w:rPr>
          <w:rFonts w:eastAsia="標楷體" w:hint="eastAsia"/>
        </w:rPr>
      </w:pPr>
      <w:r>
        <w:rPr>
          <w:rFonts w:eastAsia="標楷體"/>
        </w:rPr>
        <w:br w:type="page"/>
      </w:r>
      <w:r w:rsidR="00402EDC">
        <w:rPr>
          <w:rFonts w:eastAsia="標楷體" w:hint="eastAsia"/>
        </w:rPr>
        <w:lastRenderedPageBreak/>
        <w:t>一、分類</w:t>
      </w:r>
      <w:r w:rsidR="00402EDC">
        <w:rPr>
          <w:rFonts w:eastAsia="標楷體" w:hint="eastAsia"/>
        </w:rPr>
        <w:t>(</w:t>
      </w:r>
      <w:r w:rsidR="00402EDC">
        <w:rPr>
          <w:rFonts w:eastAsia="標楷體" w:hint="eastAsia"/>
        </w:rPr>
        <w:t>第</w:t>
      </w:r>
      <w:r w:rsidR="00402EDC">
        <w:rPr>
          <w:rFonts w:eastAsia="標楷體" w:hint="eastAsia"/>
        </w:rPr>
        <w:t>3</w:t>
      </w:r>
      <w:r w:rsidR="00402EDC">
        <w:rPr>
          <w:rFonts w:eastAsia="標楷體" w:hint="eastAsia"/>
        </w:rPr>
        <w:t>節</w:t>
      </w:r>
      <w:r w:rsidR="00402EDC">
        <w:rPr>
          <w:rFonts w:eastAsia="標楷體" w:hint="eastAsia"/>
        </w:rPr>
        <w:t>)</w:t>
      </w:r>
      <w:r w:rsidR="00402EDC">
        <w:rPr>
          <w:rFonts w:eastAsia="標楷體" w:hint="eastAsia"/>
        </w:rPr>
        <w:t>：</w:t>
      </w:r>
      <w:r w:rsidR="00402EDC">
        <w:rPr>
          <w:rFonts w:ascii="標楷體" w:eastAsia="標楷體" w:hAnsi="標楷體"/>
          <w:sz w:val="28"/>
        </w:rPr>
        <w:sym w:font="Wingdings 2" w:char="0052"/>
      </w:r>
      <w:r w:rsidR="00402EDC">
        <w:rPr>
          <w:rFonts w:ascii="標楷體" w:eastAsia="標楷體" w:hAnsi="標楷體" w:hint="eastAsia"/>
          <w:color w:val="FF0000"/>
          <w:sz w:val="28"/>
        </w:rPr>
        <w:t xml:space="preserve"> </w:t>
      </w:r>
      <w:r w:rsidR="00402EDC">
        <w:rPr>
          <w:rFonts w:ascii="標楷體" w:eastAsia="標楷體" w:hAnsi="標楷體"/>
          <w:highlight w:val="yellow"/>
        </w:rPr>
        <w:sym w:font="Wingdings" w:char="F0DF"/>
      </w:r>
      <w:r w:rsidR="00402EDC">
        <w:rPr>
          <w:rFonts w:ascii="標楷體" w:eastAsia="標楷體" w:hAnsi="標楷體" w:hint="eastAsia"/>
          <w:highlight w:val="yellow"/>
        </w:rPr>
        <w:t>請以此標誌選擇下列選項,填表完成後,請刪除黃標字內容</w:t>
      </w:r>
    </w:p>
    <w:p w14:paraId="596587C6" w14:textId="77777777" w:rsidR="00402EDC" w:rsidRDefault="00402EDC">
      <w:pPr>
        <w:numPr>
          <w:ilvl w:val="1"/>
          <w:numId w:val="1"/>
        </w:numPr>
        <w:tabs>
          <w:tab w:val="clear" w:pos="840"/>
        </w:tabs>
        <w:snapToGrid w:val="0"/>
        <w:spacing w:line="400" w:lineRule="atLeast"/>
        <w:ind w:left="720" w:hanging="238"/>
        <w:rPr>
          <w:rFonts w:eastAsia="標楷體" w:hint="eastAsia"/>
        </w:rPr>
      </w:pPr>
      <w:r>
        <w:rPr>
          <w:rFonts w:eastAsia="標楷體" w:hint="eastAsia"/>
        </w:rPr>
        <w:t>運用種類區分</w:t>
      </w:r>
      <w:r>
        <w:rPr>
          <w:rFonts w:eastAsia="標楷體" w:hint="eastAsia"/>
        </w:rPr>
        <w:t>(</w:t>
      </w:r>
      <w:r>
        <w:rPr>
          <w:rFonts w:eastAsia="標楷體" w:hint="eastAsia"/>
        </w:rPr>
        <w:t>第</w:t>
      </w:r>
      <w:r>
        <w:rPr>
          <w:rFonts w:eastAsia="標楷體" w:hint="eastAsia"/>
        </w:rPr>
        <w:t>3.1</w:t>
      </w:r>
      <w:r>
        <w:rPr>
          <w:rFonts w:eastAsia="標楷體" w:hint="eastAsia"/>
        </w:rPr>
        <w:t>節</w:t>
      </w:r>
      <w:r>
        <w:rPr>
          <w:rFonts w:eastAsia="標楷體" w:hint="eastAsia"/>
        </w:rPr>
        <w:t>)</w:t>
      </w:r>
      <w:r>
        <w:rPr>
          <w:rFonts w:eastAsia="標楷體" w:hint="eastAsia"/>
        </w:rPr>
        <w:t>：</w:t>
      </w:r>
    </w:p>
    <w:p w14:paraId="2716A560" w14:textId="77777777" w:rsidR="00402EDC" w:rsidRDefault="00402EDC">
      <w:pPr>
        <w:tabs>
          <w:tab w:val="left" w:pos="3360"/>
        </w:tabs>
        <w:snapToGrid w:val="0"/>
        <w:spacing w:line="400" w:lineRule="atLeast"/>
        <w:ind w:left="960"/>
        <w:rPr>
          <w:rFonts w:eastAsia="標楷體" w:hint="eastAsia"/>
        </w:rPr>
      </w:pPr>
      <w:r>
        <w:rPr>
          <w:rFonts w:eastAsia="標楷體" w:hint="eastAsia"/>
        </w:rPr>
        <w:t>□</w:t>
      </w:r>
      <w:r>
        <w:rPr>
          <w:rFonts w:eastAsia="標楷體" w:hint="eastAsia"/>
        </w:rPr>
        <w:t>A</w:t>
      </w:r>
      <w:r>
        <w:rPr>
          <w:rFonts w:eastAsia="標楷體" w:hint="eastAsia"/>
        </w:rPr>
        <w:t>類</w:t>
      </w:r>
      <w:r>
        <w:rPr>
          <w:rFonts w:eastAsia="標楷體" w:hint="eastAsia"/>
        </w:rPr>
        <w:tab/>
      </w:r>
      <w:r>
        <w:rPr>
          <w:rFonts w:eastAsia="標楷體" w:hint="eastAsia"/>
        </w:rPr>
        <w:t>□</w:t>
      </w:r>
      <w:r>
        <w:rPr>
          <w:rFonts w:eastAsia="標楷體" w:hint="eastAsia"/>
        </w:rPr>
        <w:t>B</w:t>
      </w:r>
      <w:r>
        <w:rPr>
          <w:rFonts w:eastAsia="標楷體" w:hint="eastAsia"/>
        </w:rPr>
        <w:t>類</w:t>
      </w:r>
    </w:p>
    <w:p w14:paraId="2AD323AD" w14:textId="77777777" w:rsidR="00402EDC" w:rsidRDefault="00402EDC">
      <w:pPr>
        <w:numPr>
          <w:ilvl w:val="1"/>
          <w:numId w:val="1"/>
        </w:numPr>
        <w:tabs>
          <w:tab w:val="clear" w:pos="840"/>
        </w:tabs>
        <w:snapToGrid w:val="0"/>
        <w:spacing w:line="400" w:lineRule="atLeast"/>
        <w:ind w:left="720" w:hanging="238"/>
        <w:rPr>
          <w:rFonts w:eastAsia="標楷體" w:hint="eastAsia"/>
        </w:rPr>
      </w:pPr>
      <w:r>
        <w:rPr>
          <w:rFonts w:eastAsia="標楷體" w:hint="eastAsia"/>
        </w:rPr>
        <w:t>啟斷的介質方式</w:t>
      </w:r>
      <w:r>
        <w:rPr>
          <w:rFonts w:eastAsia="標楷體" w:hint="eastAsia"/>
        </w:rPr>
        <w:t>(</w:t>
      </w:r>
      <w:r>
        <w:rPr>
          <w:rFonts w:eastAsia="標楷體" w:hint="eastAsia"/>
        </w:rPr>
        <w:t>第</w:t>
      </w:r>
      <w:r>
        <w:rPr>
          <w:rFonts w:eastAsia="標楷體" w:hint="eastAsia"/>
        </w:rPr>
        <w:t>3.2</w:t>
      </w:r>
      <w:r>
        <w:rPr>
          <w:rFonts w:eastAsia="標楷體" w:hint="eastAsia"/>
        </w:rPr>
        <w:t>節</w:t>
      </w:r>
      <w:r>
        <w:rPr>
          <w:rFonts w:eastAsia="標楷體" w:hint="eastAsia"/>
        </w:rPr>
        <w:t>)</w:t>
      </w:r>
      <w:r>
        <w:rPr>
          <w:rFonts w:eastAsia="標楷體" w:hint="eastAsia"/>
        </w:rPr>
        <w:t>：</w:t>
      </w:r>
    </w:p>
    <w:p w14:paraId="010C687C" w14:textId="77777777" w:rsidR="00402EDC" w:rsidRDefault="00402EDC">
      <w:pPr>
        <w:tabs>
          <w:tab w:val="left" w:pos="3360"/>
          <w:tab w:val="left" w:pos="5520"/>
        </w:tabs>
        <w:snapToGrid w:val="0"/>
        <w:spacing w:line="400" w:lineRule="atLeast"/>
        <w:ind w:left="960"/>
        <w:rPr>
          <w:rFonts w:eastAsia="標楷體" w:hint="eastAsia"/>
        </w:rPr>
      </w:pPr>
      <w:r>
        <w:rPr>
          <w:rFonts w:eastAsia="標楷體" w:hint="eastAsia"/>
        </w:rPr>
        <w:t>□空氣啟斷</w:t>
      </w:r>
      <w:r>
        <w:rPr>
          <w:rFonts w:eastAsia="標楷體" w:hint="eastAsia"/>
        </w:rPr>
        <w:tab/>
      </w:r>
      <w:r>
        <w:rPr>
          <w:rFonts w:eastAsia="標楷體" w:hint="eastAsia"/>
        </w:rPr>
        <w:t>□真空啟斷</w:t>
      </w:r>
      <w:r>
        <w:rPr>
          <w:rFonts w:eastAsia="標楷體" w:hint="eastAsia"/>
        </w:rPr>
        <w:tab/>
      </w:r>
      <w:r>
        <w:rPr>
          <w:rFonts w:eastAsia="標楷體" w:hint="eastAsia"/>
        </w:rPr>
        <w:t>□瓦斯啟斷</w:t>
      </w:r>
    </w:p>
    <w:p w14:paraId="54111F35" w14:textId="77777777" w:rsidR="00402EDC" w:rsidRDefault="00402EDC">
      <w:pPr>
        <w:numPr>
          <w:ilvl w:val="1"/>
          <w:numId w:val="1"/>
        </w:numPr>
        <w:tabs>
          <w:tab w:val="clear" w:pos="840"/>
        </w:tabs>
        <w:snapToGrid w:val="0"/>
        <w:spacing w:line="400" w:lineRule="atLeast"/>
        <w:ind w:left="720" w:hanging="238"/>
        <w:rPr>
          <w:rFonts w:eastAsia="標楷體" w:hint="eastAsia"/>
        </w:rPr>
      </w:pPr>
      <w:r>
        <w:rPr>
          <w:rFonts w:eastAsia="標楷體" w:hint="eastAsia"/>
        </w:rPr>
        <w:t>設計方式區分</w:t>
      </w:r>
      <w:r>
        <w:rPr>
          <w:rFonts w:eastAsia="標楷體" w:hint="eastAsia"/>
        </w:rPr>
        <w:t>(</w:t>
      </w:r>
      <w:r>
        <w:rPr>
          <w:rFonts w:eastAsia="標楷體" w:hint="eastAsia"/>
        </w:rPr>
        <w:t>第</w:t>
      </w:r>
      <w:r>
        <w:rPr>
          <w:rFonts w:eastAsia="標楷體" w:hint="eastAsia"/>
        </w:rPr>
        <w:t>3.3</w:t>
      </w:r>
      <w:r>
        <w:rPr>
          <w:rFonts w:eastAsia="標楷體" w:hint="eastAsia"/>
        </w:rPr>
        <w:t>節</w:t>
      </w:r>
      <w:r>
        <w:rPr>
          <w:rFonts w:eastAsia="標楷體" w:hint="eastAsia"/>
        </w:rPr>
        <w:t>)</w:t>
      </w:r>
      <w:r>
        <w:rPr>
          <w:rFonts w:eastAsia="標楷體" w:hint="eastAsia"/>
        </w:rPr>
        <w:t>：</w:t>
      </w:r>
    </w:p>
    <w:p w14:paraId="2FE71D02" w14:textId="77777777" w:rsidR="00402EDC" w:rsidRDefault="00402EDC">
      <w:pPr>
        <w:tabs>
          <w:tab w:val="left" w:pos="3360"/>
        </w:tabs>
        <w:snapToGrid w:val="0"/>
        <w:spacing w:line="400" w:lineRule="atLeast"/>
        <w:ind w:left="960"/>
        <w:rPr>
          <w:rFonts w:eastAsia="標楷體" w:hint="eastAsia"/>
        </w:rPr>
      </w:pPr>
      <w:r>
        <w:rPr>
          <w:rFonts w:eastAsia="標楷體" w:hint="eastAsia"/>
        </w:rPr>
        <w:t>□開放式構造</w:t>
      </w:r>
      <w:r>
        <w:rPr>
          <w:rFonts w:eastAsia="標楷體" w:hint="eastAsia"/>
        </w:rPr>
        <w:tab/>
      </w:r>
      <w:r>
        <w:rPr>
          <w:rFonts w:eastAsia="標楷體" w:hint="eastAsia"/>
        </w:rPr>
        <w:t>□模鑄殼式構造</w:t>
      </w:r>
    </w:p>
    <w:p w14:paraId="5050921E" w14:textId="77777777" w:rsidR="00402EDC" w:rsidRDefault="00402EDC">
      <w:pPr>
        <w:numPr>
          <w:ilvl w:val="1"/>
          <w:numId w:val="1"/>
        </w:numPr>
        <w:tabs>
          <w:tab w:val="clear" w:pos="840"/>
        </w:tabs>
        <w:snapToGrid w:val="0"/>
        <w:spacing w:line="400" w:lineRule="atLeast"/>
        <w:ind w:left="720" w:hanging="238"/>
        <w:rPr>
          <w:rFonts w:eastAsia="標楷體" w:hint="eastAsia"/>
        </w:rPr>
      </w:pPr>
      <w:r>
        <w:rPr>
          <w:rFonts w:eastAsia="標楷體" w:hint="eastAsia"/>
        </w:rPr>
        <w:t>操作機構控制方式</w:t>
      </w:r>
      <w:r>
        <w:rPr>
          <w:rFonts w:eastAsia="標楷體" w:hint="eastAsia"/>
        </w:rPr>
        <w:t>(</w:t>
      </w:r>
      <w:r>
        <w:rPr>
          <w:rFonts w:eastAsia="標楷體" w:hint="eastAsia"/>
        </w:rPr>
        <w:t>第</w:t>
      </w:r>
      <w:r>
        <w:rPr>
          <w:rFonts w:eastAsia="標楷體" w:hint="eastAsia"/>
        </w:rPr>
        <w:t>3.4</w:t>
      </w:r>
      <w:r>
        <w:rPr>
          <w:rFonts w:eastAsia="標楷體" w:hint="eastAsia"/>
        </w:rPr>
        <w:t>節</w:t>
      </w:r>
      <w:r>
        <w:rPr>
          <w:rFonts w:eastAsia="標楷體" w:hint="eastAsia"/>
        </w:rPr>
        <w:t>)</w:t>
      </w:r>
      <w:r>
        <w:rPr>
          <w:rFonts w:eastAsia="標楷體" w:hint="eastAsia"/>
        </w:rPr>
        <w:t>：</w:t>
      </w:r>
    </w:p>
    <w:p w14:paraId="3E02722C" w14:textId="77777777" w:rsidR="00402EDC" w:rsidRDefault="00402EDC">
      <w:pPr>
        <w:tabs>
          <w:tab w:val="left" w:pos="3360"/>
          <w:tab w:val="left" w:pos="5520"/>
        </w:tabs>
        <w:snapToGrid w:val="0"/>
        <w:spacing w:line="400" w:lineRule="atLeast"/>
        <w:ind w:left="960"/>
        <w:rPr>
          <w:rFonts w:eastAsia="標楷體" w:hint="eastAsia"/>
        </w:rPr>
      </w:pPr>
      <w:r>
        <w:rPr>
          <w:rFonts w:eastAsia="標楷體" w:hint="eastAsia"/>
        </w:rPr>
        <w:t>□</w:t>
      </w:r>
      <w:r w:rsidR="004F6D64" w:rsidRPr="007C69A9">
        <w:rPr>
          <w:rFonts w:eastAsia="標楷體" w:hint="eastAsia"/>
          <w:color w:val="FF0000"/>
        </w:rPr>
        <w:t>有關人力</w:t>
      </w:r>
      <w:r w:rsidR="004F6D64">
        <w:rPr>
          <w:rFonts w:eastAsia="標楷體" w:hint="eastAsia"/>
        </w:rPr>
        <w:t>操作</w:t>
      </w:r>
      <w:r>
        <w:rPr>
          <w:rFonts w:eastAsia="標楷體" w:hint="eastAsia"/>
        </w:rPr>
        <w:tab/>
      </w:r>
      <w:r>
        <w:rPr>
          <w:rFonts w:eastAsia="標楷體" w:hint="eastAsia"/>
        </w:rPr>
        <w:t>□</w:t>
      </w:r>
      <w:r w:rsidR="004F6D64" w:rsidRPr="007C69A9">
        <w:rPr>
          <w:rFonts w:eastAsia="標楷體" w:hint="eastAsia"/>
          <w:color w:val="FF0000"/>
        </w:rPr>
        <w:t>無關人力</w:t>
      </w:r>
      <w:r w:rsidR="004F6D64">
        <w:rPr>
          <w:rFonts w:eastAsia="標楷體" w:hint="eastAsia"/>
        </w:rPr>
        <w:t>操作</w:t>
      </w:r>
      <w:r>
        <w:rPr>
          <w:rFonts w:eastAsia="標楷體" w:hint="eastAsia"/>
        </w:rPr>
        <w:tab/>
      </w:r>
      <w:r>
        <w:rPr>
          <w:rFonts w:eastAsia="標楷體" w:hint="eastAsia"/>
        </w:rPr>
        <w:t>□</w:t>
      </w:r>
      <w:r w:rsidR="004F6D64" w:rsidRPr="007C69A9">
        <w:rPr>
          <w:rFonts w:eastAsia="標楷體" w:hint="eastAsia"/>
          <w:color w:val="FF0000"/>
        </w:rPr>
        <w:t>有關</w:t>
      </w:r>
      <w:r w:rsidR="004F6D64">
        <w:rPr>
          <w:rFonts w:eastAsia="標楷體" w:hint="eastAsia"/>
        </w:rPr>
        <w:t>動力操作</w:t>
      </w:r>
    </w:p>
    <w:p w14:paraId="7EE2E3B0" w14:textId="77777777" w:rsidR="00402EDC" w:rsidRDefault="00402EDC">
      <w:pPr>
        <w:tabs>
          <w:tab w:val="left" w:pos="3360"/>
        </w:tabs>
        <w:snapToGrid w:val="0"/>
        <w:spacing w:line="400" w:lineRule="atLeast"/>
        <w:ind w:left="960"/>
        <w:rPr>
          <w:rFonts w:eastAsia="標楷體" w:hint="eastAsia"/>
        </w:rPr>
      </w:pPr>
      <w:r>
        <w:rPr>
          <w:rFonts w:eastAsia="標楷體" w:hint="eastAsia"/>
        </w:rPr>
        <w:t>□</w:t>
      </w:r>
      <w:r w:rsidR="004F6D64" w:rsidRPr="007C69A9">
        <w:rPr>
          <w:rFonts w:eastAsia="標楷體" w:hint="eastAsia"/>
          <w:color w:val="FF0000"/>
        </w:rPr>
        <w:t>無關</w:t>
      </w:r>
      <w:r w:rsidR="004F6D64">
        <w:rPr>
          <w:rFonts w:eastAsia="標楷體" w:hint="eastAsia"/>
        </w:rPr>
        <w:t>動力操作</w:t>
      </w:r>
      <w:r>
        <w:rPr>
          <w:rFonts w:eastAsia="標楷體" w:hint="eastAsia"/>
        </w:rPr>
        <w:tab/>
      </w:r>
      <w:r>
        <w:rPr>
          <w:rFonts w:eastAsia="標楷體" w:hint="eastAsia"/>
        </w:rPr>
        <w:t>□儲能操作</w:t>
      </w:r>
    </w:p>
    <w:p w14:paraId="6145D1BE" w14:textId="77777777" w:rsidR="00402EDC" w:rsidRDefault="00402EDC">
      <w:pPr>
        <w:numPr>
          <w:ilvl w:val="1"/>
          <w:numId w:val="1"/>
        </w:numPr>
        <w:tabs>
          <w:tab w:val="clear" w:pos="840"/>
        </w:tabs>
        <w:snapToGrid w:val="0"/>
        <w:spacing w:line="400" w:lineRule="atLeast"/>
        <w:ind w:left="720" w:hanging="238"/>
        <w:rPr>
          <w:rFonts w:eastAsia="標楷體" w:hint="eastAsia"/>
        </w:rPr>
      </w:pPr>
      <w:r>
        <w:rPr>
          <w:rFonts w:eastAsia="標楷體" w:hint="eastAsia"/>
        </w:rPr>
        <w:t>可否隔離</w:t>
      </w:r>
      <w:r>
        <w:rPr>
          <w:rFonts w:eastAsia="標楷體" w:hint="eastAsia"/>
        </w:rPr>
        <w:t>(</w:t>
      </w:r>
      <w:r>
        <w:rPr>
          <w:rFonts w:eastAsia="標楷體" w:hint="eastAsia"/>
        </w:rPr>
        <w:t>第</w:t>
      </w:r>
      <w:r>
        <w:rPr>
          <w:rFonts w:eastAsia="標楷體" w:hint="eastAsia"/>
        </w:rPr>
        <w:t>3.5</w:t>
      </w:r>
      <w:r>
        <w:rPr>
          <w:rFonts w:eastAsia="標楷體" w:hint="eastAsia"/>
        </w:rPr>
        <w:t>節</w:t>
      </w:r>
      <w:r>
        <w:rPr>
          <w:rFonts w:eastAsia="標楷體" w:hint="eastAsia"/>
        </w:rPr>
        <w:t>)</w:t>
      </w:r>
      <w:r>
        <w:rPr>
          <w:rFonts w:eastAsia="標楷體" w:hint="eastAsia"/>
        </w:rPr>
        <w:t>：</w:t>
      </w:r>
    </w:p>
    <w:p w14:paraId="4E8C5B23" w14:textId="77777777" w:rsidR="00402EDC" w:rsidRDefault="00402EDC">
      <w:pPr>
        <w:tabs>
          <w:tab w:val="left" w:pos="3360"/>
        </w:tabs>
        <w:snapToGrid w:val="0"/>
        <w:spacing w:line="400" w:lineRule="atLeast"/>
        <w:ind w:left="958"/>
        <w:rPr>
          <w:rFonts w:eastAsia="標楷體" w:hint="eastAsia"/>
        </w:rPr>
      </w:pPr>
      <w:r>
        <w:rPr>
          <w:rFonts w:eastAsia="標楷體" w:hint="eastAsia"/>
        </w:rPr>
        <w:t>□</w:t>
      </w:r>
      <w:r w:rsidR="004F6D64" w:rsidRPr="007C69A9">
        <w:rPr>
          <w:rFonts w:eastAsia="標楷體" w:hint="eastAsia"/>
          <w:color w:val="FF0000"/>
        </w:rPr>
        <w:t>適用於</w:t>
      </w:r>
      <w:r w:rsidR="004F6D64">
        <w:rPr>
          <w:rFonts w:eastAsia="標楷體" w:hint="eastAsia"/>
        </w:rPr>
        <w:t>隔離</w:t>
      </w:r>
      <w:r>
        <w:rPr>
          <w:rFonts w:eastAsia="標楷體" w:hint="eastAsia"/>
        </w:rPr>
        <w:t xml:space="preserve"> </w:t>
      </w:r>
      <w:r>
        <w:rPr>
          <w:rFonts w:eastAsia="標楷體" w:hint="eastAsia"/>
        </w:rPr>
        <w:pict w14:anchorId="43874AB5">
          <v:shape id="_x0000_i1026" type="#_x0000_t75" style="width:30pt;height:15.6pt">
            <v:imagedata r:id="rId9" o:title="隔離符號"/>
          </v:shape>
        </w:pict>
      </w:r>
      <w:r>
        <w:rPr>
          <w:rFonts w:eastAsia="標楷體" w:hint="eastAsia"/>
        </w:rPr>
        <w:t xml:space="preserve"> </w:t>
      </w:r>
      <w:r>
        <w:rPr>
          <w:rFonts w:eastAsia="標楷體" w:hint="eastAsia"/>
        </w:rPr>
        <w:tab/>
      </w:r>
      <w:r>
        <w:rPr>
          <w:rFonts w:eastAsia="標楷體" w:hint="eastAsia"/>
        </w:rPr>
        <w:t>□不</w:t>
      </w:r>
      <w:r w:rsidR="004F6D64" w:rsidRPr="007C69A9">
        <w:rPr>
          <w:rFonts w:eastAsia="標楷體" w:hint="eastAsia"/>
          <w:color w:val="FF0000"/>
        </w:rPr>
        <w:t>適用於</w:t>
      </w:r>
      <w:r>
        <w:rPr>
          <w:rFonts w:eastAsia="標楷體" w:hint="eastAsia"/>
        </w:rPr>
        <w:t>隔離</w:t>
      </w:r>
    </w:p>
    <w:p w14:paraId="799123E1" w14:textId="77777777" w:rsidR="00402EDC" w:rsidRDefault="00402EDC">
      <w:pPr>
        <w:numPr>
          <w:ilvl w:val="1"/>
          <w:numId w:val="1"/>
        </w:numPr>
        <w:tabs>
          <w:tab w:val="clear" w:pos="840"/>
        </w:tabs>
        <w:snapToGrid w:val="0"/>
        <w:spacing w:line="400" w:lineRule="atLeast"/>
        <w:ind w:left="720" w:hanging="238"/>
        <w:rPr>
          <w:rFonts w:eastAsia="標楷體" w:hint="eastAsia"/>
        </w:rPr>
      </w:pPr>
      <w:r>
        <w:rPr>
          <w:rFonts w:eastAsia="標楷體" w:hint="eastAsia"/>
        </w:rPr>
        <w:t>是否需要保養</w:t>
      </w:r>
      <w:r>
        <w:rPr>
          <w:rFonts w:eastAsia="標楷體" w:hint="eastAsia"/>
        </w:rPr>
        <w:t>(</w:t>
      </w:r>
      <w:r>
        <w:rPr>
          <w:rFonts w:eastAsia="標楷體" w:hint="eastAsia"/>
        </w:rPr>
        <w:t>第</w:t>
      </w:r>
      <w:r>
        <w:rPr>
          <w:rFonts w:eastAsia="標楷體" w:hint="eastAsia"/>
        </w:rPr>
        <w:t>3.6</w:t>
      </w:r>
      <w:r>
        <w:rPr>
          <w:rFonts w:eastAsia="標楷體" w:hint="eastAsia"/>
        </w:rPr>
        <w:t>節</w:t>
      </w:r>
      <w:r>
        <w:rPr>
          <w:rFonts w:eastAsia="標楷體" w:hint="eastAsia"/>
        </w:rPr>
        <w:t>)</w:t>
      </w:r>
      <w:r>
        <w:rPr>
          <w:rFonts w:eastAsia="標楷體" w:hint="eastAsia"/>
        </w:rPr>
        <w:t>：</w:t>
      </w:r>
    </w:p>
    <w:p w14:paraId="501A6A98" w14:textId="77777777" w:rsidR="00402EDC" w:rsidRDefault="00402EDC">
      <w:pPr>
        <w:tabs>
          <w:tab w:val="left" w:pos="3360"/>
        </w:tabs>
        <w:snapToGrid w:val="0"/>
        <w:spacing w:line="400" w:lineRule="atLeast"/>
        <w:ind w:left="960"/>
        <w:rPr>
          <w:rFonts w:eastAsia="標楷體" w:hint="eastAsia"/>
        </w:rPr>
      </w:pPr>
      <w:r>
        <w:rPr>
          <w:rFonts w:eastAsia="標楷體" w:hint="eastAsia"/>
        </w:rPr>
        <w:t>□需要</w:t>
      </w:r>
      <w:r w:rsidR="004F6D64" w:rsidRPr="007C69A9">
        <w:rPr>
          <w:rFonts w:eastAsia="標楷體" w:hint="eastAsia"/>
          <w:color w:val="FF0000"/>
        </w:rPr>
        <w:t>維修</w:t>
      </w:r>
      <w:r>
        <w:rPr>
          <w:rFonts w:eastAsia="標楷體" w:hint="eastAsia"/>
        </w:rPr>
        <w:tab/>
      </w:r>
      <w:r>
        <w:rPr>
          <w:rFonts w:eastAsia="標楷體" w:hint="eastAsia"/>
        </w:rPr>
        <w:t>□不需要</w:t>
      </w:r>
      <w:r w:rsidR="004F6D64" w:rsidRPr="007C69A9">
        <w:rPr>
          <w:rFonts w:eastAsia="標楷體" w:hint="eastAsia"/>
          <w:color w:val="FF0000"/>
        </w:rPr>
        <w:t>維修</w:t>
      </w:r>
    </w:p>
    <w:p w14:paraId="20782CCD" w14:textId="77777777" w:rsidR="00402EDC" w:rsidRDefault="00402EDC">
      <w:pPr>
        <w:numPr>
          <w:ilvl w:val="1"/>
          <w:numId w:val="1"/>
        </w:numPr>
        <w:tabs>
          <w:tab w:val="clear" w:pos="840"/>
        </w:tabs>
        <w:snapToGrid w:val="0"/>
        <w:spacing w:line="400" w:lineRule="atLeast"/>
        <w:ind w:left="720" w:hanging="238"/>
        <w:rPr>
          <w:rFonts w:eastAsia="標楷體" w:hint="eastAsia"/>
        </w:rPr>
      </w:pPr>
      <w:r>
        <w:rPr>
          <w:rFonts w:eastAsia="標楷體" w:hint="eastAsia"/>
        </w:rPr>
        <w:t>安裝方式區分</w:t>
      </w:r>
      <w:r>
        <w:rPr>
          <w:rFonts w:eastAsia="標楷體" w:hint="eastAsia"/>
        </w:rPr>
        <w:t>(</w:t>
      </w:r>
      <w:r>
        <w:rPr>
          <w:rFonts w:eastAsia="標楷體" w:hint="eastAsia"/>
        </w:rPr>
        <w:t>第</w:t>
      </w:r>
      <w:r>
        <w:rPr>
          <w:rFonts w:eastAsia="標楷體" w:hint="eastAsia"/>
        </w:rPr>
        <w:t>3.7</w:t>
      </w:r>
      <w:r>
        <w:rPr>
          <w:rFonts w:eastAsia="標楷體" w:hint="eastAsia"/>
        </w:rPr>
        <w:t>節</w:t>
      </w:r>
      <w:r>
        <w:rPr>
          <w:rFonts w:eastAsia="標楷體" w:hint="eastAsia"/>
        </w:rPr>
        <w:t>)</w:t>
      </w:r>
      <w:r>
        <w:rPr>
          <w:rFonts w:eastAsia="標楷體" w:hint="eastAsia"/>
        </w:rPr>
        <w:t>：</w:t>
      </w:r>
    </w:p>
    <w:p w14:paraId="3D5B774F" w14:textId="77777777" w:rsidR="00402EDC" w:rsidRDefault="00402EDC">
      <w:pPr>
        <w:tabs>
          <w:tab w:val="left" w:pos="3360"/>
          <w:tab w:val="left" w:pos="5520"/>
        </w:tabs>
        <w:snapToGrid w:val="0"/>
        <w:spacing w:line="400" w:lineRule="atLeast"/>
        <w:ind w:left="960"/>
        <w:rPr>
          <w:rFonts w:eastAsia="標楷體" w:hint="eastAsia"/>
        </w:rPr>
      </w:pPr>
      <w:r>
        <w:rPr>
          <w:rFonts w:eastAsia="標楷體" w:hint="eastAsia"/>
        </w:rPr>
        <w:t>□固定</w:t>
      </w:r>
      <w:r w:rsidR="004F6D64" w:rsidRPr="007C69A9">
        <w:rPr>
          <w:rFonts w:eastAsia="標楷體" w:hint="eastAsia"/>
          <w:color w:val="FF0000"/>
        </w:rPr>
        <w:t>式</w:t>
      </w:r>
      <w:r>
        <w:rPr>
          <w:rFonts w:eastAsia="標楷體" w:hint="eastAsia"/>
        </w:rPr>
        <w:tab/>
      </w:r>
      <w:r>
        <w:rPr>
          <w:rFonts w:eastAsia="標楷體" w:hint="eastAsia"/>
        </w:rPr>
        <w:t>□插入</w:t>
      </w:r>
      <w:r w:rsidR="004F6D64" w:rsidRPr="007C69A9">
        <w:rPr>
          <w:rFonts w:eastAsia="標楷體" w:hint="eastAsia"/>
          <w:color w:val="FF0000"/>
        </w:rPr>
        <w:t>式</w:t>
      </w:r>
      <w:r>
        <w:rPr>
          <w:rFonts w:eastAsia="標楷體" w:hint="eastAsia"/>
        </w:rPr>
        <w:tab/>
      </w:r>
      <w:r>
        <w:rPr>
          <w:rFonts w:eastAsia="標楷體" w:hint="eastAsia"/>
        </w:rPr>
        <w:t>□抽出</w:t>
      </w:r>
      <w:r w:rsidR="004F6D64" w:rsidRPr="007C69A9">
        <w:rPr>
          <w:rFonts w:eastAsia="標楷體" w:hint="eastAsia"/>
          <w:color w:val="FF0000"/>
        </w:rPr>
        <w:t>式</w:t>
      </w:r>
    </w:p>
    <w:p w14:paraId="78FCEC6F" w14:textId="77777777" w:rsidR="00402EDC" w:rsidRDefault="00402EDC">
      <w:pPr>
        <w:numPr>
          <w:ilvl w:val="1"/>
          <w:numId w:val="1"/>
        </w:numPr>
        <w:tabs>
          <w:tab w:val="clear" w:pos="840"/>
        </w:tabs>
        <w:snapToGrid w:val="0"/>
        <w:spacing w:line="400" w:lineRule="atLeast"/>
        <w:ind w:left="720" w:hanging="238"/>
        <w:rPr>
          <w:rFonts w:eastAsia="標楷體" w:hint="eastAsia"/>
        </w:rPr>
      </w:pPr>
      <w:r>
        <w:rPr>
          <w:rFonts w:eastAsia="標楷體" w:hint="eastAsia"/>
        </w:rPr>
        <w:t>具封閉式外箱時的保護等級</w:t>
      </w:r>
      <w:r>
        <w:rPr>
          <w:rFonts w:eastAsia="標楷體" w:hint="eastAsia"/>
        </w:rPr>
        <w:t>(</w:t>
      </w:r>
      <w:r>
        <w:rPr>
          <w:rFonts w:eastAsia="標楷體" w:hint="eastAsia"/>
        </w:rPr>
        <w:t>第</w:t>
      </w:r>
      <w:r>
        <w:rPr>
          <w:rFonts w:eastAsia="標楷體" w:hint="eastAsia"/>
        </w:rPr>
        <w:t>3.8</w:t>
      </w:r>
      <w:r>
        <w:rPr>
          <w:rFonts w:eastAsia="標楷體" w:hint="eastAsia"/>
        </w:rPr>
        <w:t>節</w:t>
      </w:r>
      <w:r>
        <w:rPr>
          <w:rFonts w:eastAsia="標楷體" w:hint="eastAsia"/>
        </w:rPr>
        <w:t>)</w:t>
      </w:r>
      <w:r>
        <w:rPr>
          <w:rFonts w:eastAsia="標楷體" w:hint="eastAsia"/>
        </w:rPr>
        <w:t>：</w:t>
      </w:r>
      <w:r>
        <w:rPr>
          <w:rFonts w:eastAsia="標楷體" w:hint="eastAsia"/>
        </w:rPr>
        <w:t>IP</w:t>
      </w:r>
      <w:r>
        <w:rPr>
          <w:rFonts w:eastAsia="標楷體" w:hint="eastAsia"/>
        </w:rPr>
        <w:t>＝</w:t>
      </w:r>
      <w:r>
        <w:rPr>
          <w:rFonts w:eastAsia="標楷體" w:hint="eastAsia"/>
          <w:u w:val="single"/>
        </w:rPr>
        <w:t xml:space="preserve">          </w:t>
      </w:r>
    </w:p>
    <w:p w14:paraId="1A075D41" w14:textId="77777777" w:rsidR="00402EDC" w:rsidRDefault="00402EDC">
      <w:pPr>
        <w:numPr>
          <w:ilvl w:val="1"/>
          <w:numId w:val="1"/>
        </w:numPr>
        <w:tabs>
          <w:tab w:val="clear" w:pos="840"/>
        </w:tabs>
        <w:snapToGrid w:val="0"/>
        <w:spacing w:line="400" w:lineRule="atLeast"/>
        <w:ind w:left="720" w:hanging="238"/>
        <w:rPr>
          <w:rFonts w:eastAsia="標楷體" w:hint="eastAsia"/>
        </w:rPr>
      </w:pPr>
      <w:r>
        <w:rPr>
          <w:rFonts w:eastAsia="標楷體" w:hint="eastAsia"/>
        </w:rPr>
        <w:t>跳脫</w:t>
      </w:r>
      <w:r w:rsidR="00356A3D">
        <w:rPr>
          <w:rFonts w:eastAsia="標楷體" w:hint="eastAsia"/>
        </w:rPr>
        <w:t>系統形式</w:t>
      </w:r>
      <w:r>
        <w:rPr>
          <w:rFonts w:eastAsia="標楷體" w:hint="eastAsia"/>
        </w:rPr>
        <w:t>：</w:t>
      </w:r>
      <w:r w:rsidR="00356A3D">
        <w:rPr>
          <w:rFonts w:eastAsia="標楷體" w:hint="eastAsia"/>
        </w:rPr>
        <w:t>(</w:t>
      </w:r>
      <w:r w:rsidR="00356A3D">
        <w:rPr>
          <w:rFonts w:eastAsia="標楷體" w:hint="eastAsia"/>
        </w:rPr>
        <w:t>可複選</w:t>
      </w:r>
      <w:r w:rsidR="00356A3D">
        <w:rPr>
          <w:rFonts w:eastAsia="標楷體" w:hint="eastAsia"/>
        </w:rPr>
        <w:t>)</w:t>
      </w:r>
    </w:p>
    <w:p w14:paraId="27915511" w14:textId="77777777" w:rsidR="00402EDC" w:rsidRDefault="00402EDC">
      <w:pPr>
        <w:tabs>
          <w:tab w:val="left" w:pos="3360"/>
        </w:tabs>
        <w:snapToGrid w:val="0"/>
        <w:spacing w:line="400" w:lineRule="atLeast"/>
        <w:ind w:left="960"/>
        <w:rPr>
          <w:rFonts w:eastAsia="標楷體" w:hint="eastAsia"/>
        </w:rPr>
      </w:pPr>
      <w:r>
        <w:rPr>
          <w:rFonts w:eastAsia="標楷體" w:hint="eastAsia"/>
        </w:rPr>
        <w:t>□完全電磁式</w:t>
      </w:r>
      <w:r w:rsidR="00356A3D">
        <w:rPr>
          <w:rFonts w:eastAsia="標楷體" w:hint="eastAsia"/>
        </w:rPr>
        <w:t>(Full Magnetic)</w:t>
      </w:r>
      <w:r>
        <w:rPr>
          <w:rFonts w:eastAsia="標楷體" w:hint="eastAsia"/>
        </w:rPr>
        <w:tab/>
      </w:r>
      <w:r w:rsidR="00541169">
        <w:rPr>
          <w:rFonts w:eastAsia="標楷體" w:hint="eastAsia"/>
        </w:rPr>
        <w:t xml:space="preserve">  </w:t>
      </w:r>
      <w:r>
        <w:rPr>
          <w:rFonts w:eastAsia="標楷體" w:hint="eastAsia"/>
        </w:rPr>
        <w:t>□</w:t>
      </w:r>
      <w:r w:rsidR="00356A3D">
        <w:rPr>
          <w:rFonts w:eastAsia="標楷體" w:hint="eastAsia"/>
        </w:rPr>
        <w:t>非可調</w:t>
      </w:r>
      <w:r>
        <w:rPr>
          <w:rFonts w:eastAsia="標楷體" w:hint="eastAsia"/>
        </w:rPr>
        <w:t>熱動電磁式</w:t>
      </w:r>
      <w:r w:rsidR="00356A3D">
        <w:rPr>
          <w:rFonts w:eastAsia="標楷體" w:hint="eastAsia"/>
        </w:rPr>
        <w:t>(Thermal Magnetic(non-adjustable))</w:t>
      </w:r>
    </w:p>
    <w:p w14:paraId="0D792779" w14:textId="77777777" w:rsidR="00356A3D" w:rsidRDefault="00402EDC">
      <w:pPr>
        <w:tabs>
          <w:tab w:val="left" w:pos="3360"/>
        </w:tabs>
        <w:snapToGrid w:val="0"/>
        <w:spacing w:line="400" w:lineRule="atLeast"/>
        <w:ind w:left="960"/>
        <w:rPr>
          <w:rFonts w:eastAsia="標楷體" w:hint="eastAsia"/>
        </w:rPr>
      </w:pPr>
      <w:r>
        <w:rPr>
          <w:rFonts w:eastAsia="標楷體" w:hint="eastAsia"/>
        </w:rPr>
        <w:t>□</w:t>
      </w:r>
      <w:r w:rsidR="00356A3D">
        <w:rPr>
          <w:rFonts w:eastAsia="標楷體" w:hint="eastAsia"/>
        </w:rPr>
        <w:t>可調熱動電磁式</w:t>
      </w:r>
      <w:r w:rsidR="00356A3D">
        <w:rPr>
          <w:rFonts w:eastAsia="標楷體" w:hint="eastAsia"/>
        </w:rPr>
        <w:t>(Thermal Magnetic(magnetic trip adjustable))</w:t>
      </w:r>
    </w:p>
    <w:p w14:paraId="7BEC0C91" w14:textId="77777777" w:rsidR="00402EDC" w:rsidRDefault="00402EDC" w:rsidP="00356A3D">
      <w:pPr>
        <w:tabs>
          <w:tab w:val="left" w:pos="3360"/>
        </w:tabs>
        <w:snapToGrid w:val="0"/>
        <w:spacing w:line="400" w:lineRule="atLeast"/>
        <w:ind w:firstLineChars="400" w:firstLine="960"/>
        <w:rPr>
          <w:rFonts w:eastAsia="標楷體" w:hint="eastAsia"/>
        </w:rPr>
      </w:pPr>
      <w:r>
        <w:rPr>
          <w:rFonts w:eastAsia="標楷體" w:hint="eastAsia"/>
        </w:rPr>
        <w:t>□</w:t>
      </w:r>
      <w:r w:rsidR="00356A3D">
        <w:rPr>
          <w:rFonts w:eastAsia="標楷體" w:hint="eastAsia"/>
        </w:rPr>
        <w:t>短延時跳脫</w:t>
      </w:r>
      <w:r w:rsidR="00356A3D">
        <w:rPr>
          <w:rFonts w:eastAsia="標楷體" w:hint="eastAsia"/>
        </w:rPr>
        <w:t>(with short-time-delay)</w:t>
      </w:r>
      <w:r w:rsidR="00541169">
        <w:rPr>
          <w:rFonts w:eastAsia="標楷體" w:hint="eastAsia"/>
        </w:rPr>
        <w:t>□電子式</w:t>
      </w:r>
      <w:r w:rsidR="00541169">
        <w:rPr>
          <w:rFonts w:eastAsia="標楷體" w:hint="eastAsia"/>
        </w:rPr>
        <w:t>(E</w:t>
      </w:r>
      <w:r w:rsidR="00541169" w:rsidRPr="00541169">
        <w:rPr>
          <w:rFonts w:eastAsia="標楷體"/>
        </w:rPr>
        <w:t>lectronic over-current protection</w:t>
      </w:r>
      <w:r w:rsidR="00541169">
        <w:rPr>
          <w:rFonts w:eastAsia="標楷體" w:hint="eastAsia"/>
        </w:rPr>
        <w:t>)</w:t>
      </w:r>
    </w:p>
    <w:p w14:paraId="29AB1F0C" w14:textId="77777777" w:rsidR="00402EDC" w:rsidRDefault="00402EDC">
      <w:pPr>
        <w:snapToGrid w:val="0"/>
        <w:spacing w:line="400" w:lineRule="atLeast"/>
        <w:rPr>
          <w:rFonts w:eastAsia="標楷體" w:hint="eastAsia"/>
          <w:color w:val="FF0000"/>
          <w:sz w:val="22"/>
        </w:rPr>
      </w:pPr>
      <w:r>
        <w:rPr>
          <w:rFonts w:eastAsia="標楷體" w:hint="eastAsia"/>
        </w:rPr>
        <w:t>二、是否已取得其他機構驗證標識：</w:t>
      </w:r>
      <w:r>
        <w:rPr>
          <w:rFonts w:eastAsia="標楷體" w:hint="eastAsia"/>
          <w:sz w:val="22"/>
          <w:highlight w:val="yellow"/>
        </w:rPr>
        <w:t>(</w:t>
      </w:r>
      <w:r>
        <w:rPr>
          <w:rFonts w:eastAsia="標楷體" w:hint="eastAsia"/>
          <w:sz w:val="22"/>
          <w:highlight w:val="yellow"/>
        </w:rPr>
        <w:t>產品銘牌若有其他驗證標識</w:t>
      </w:r>
      <w:r>
        <w:rPr>
          <w:rFonts w:eastAsia="標楷體" w:hint="eastAsia"/>
          <w:sz w:val="22"/>
          <w:highlight w:val="yellow"/>
        </w:rPr>
        <w:t>,</w:t>
      </w:r>
      <w:r>
        <w:rPr>
          <w:rFonts w:eastAsia="標楷體" w:hint="eastAsia"/>
          <w:sz w:val="22"/>
          <w:highlight w:val="yellow"/>
        </w:rPr>
        <w:t>請檢附有效期限之證明文件</w:t>
      </w:r>
      <w:r>
        <w:rPr>
          <w:rFonts w:eastAsia="標楷體" w:hint="eastAsia"/>
          <w:sz w:val="22"/>
          <w:highlight w:val="yellow"/>
        </w:rPr>
        <w:t>)</w:t>
      </w:r>
    </w:p>
    <w:p w14:paraId="24D2D951" w14:textId="77777777" w:rsidR="00402EDC" w:rsidRDefault="00402EDC">
      <w:pPr>
        <w:snapToGrid w:val="0"/>
        <w:spacing w:line="400" w:lineRule="atLeast"/>
        <w:ind w:left="540"/>
        <w:rPr>
          <w:rFonts w:eastAsia="標楷體" w:hint="eastAsia"/>
        </w:rPr>
      </w:pPr>
      <w:r>
        <w:rPr>
          <w:rFonts w:eastAsia="標楷體" w:hint="eastAsia"/>
          <w:u w:val="single"/>
        </w:rPr>
        <w:t xml:space="preserve">                                 </w:t>
      </w:r>
    </w:p>
    <w:p w14:paraId="47E7B69E" w14:textId="77777777" w:rsidR="00402EDC" w:rsidRDefault="00402EDC">
      <w:pPr>
        <w:snapToGrid w:val="0"/>
        <w:spacing w:line="400" w:lineRule="atLeast"/>
        <w:rPr>
          <w:rFonts w:eastAsia="標楷體" w:hint="eastAsia"/>
        </w:rPr>
      </w:pPr>
      <w:r>
        <w:rPr>
          <w:rFonts w:eastAsia="標楷體" w:hint="eastAsia"/>
        </w:rPr>
        <w:t>三、</w:t>
      </w:r>
      <w:r w:rsidR="000E647B" w:rsidRPr="000E647B">
        <w:rPr>
          <w:rFonts w:eastAsia="標楷體" w:hint="eastAsia"/>
          <w:color w:val="FF0000"/>
        </w:rPr>
        <w:t>特性</w:t>
      </w:r>
      <w:r w:rsidRPr="000E647B">
        <w:rPr>
          <w:rFonts w:eastAsia="標楷體" w:hint="eastAsia"/>
          <w:color w:val="FF0000"/>
        </w:rPr>
        <w:t>及</w:t>
      </w:r>
      <w:r w:rsidR="000E647B" w:rsidRPr="000E647B">
        <w:rPr>
          <w:rFonts w:eastAsia="標楷體" w:hint="eastAsia"/>
          <w:color w:val="FF0000"/>
        </w:rPr>
        <w:t>型式</w:t>
      </w:r>
      <w:r>
        <w:rPr>
          <w:rFonts w:eastAsia="標楷體" w:hint="eastAsia"/>
        </w:rPr>
        <w:t>(</w:t>
      </w:r>
      <w:r>
        <w:rPr>
          <w:rFonts w:eastAsia="標楷體" w:hint="eastAsia"/>
          <w:color w:val="000000"/>
        </w:rPr>
        <w:t>第</w:t>
      </w:r>
      <w:r>
        <w:rPr>
          <w:rFonts w:eastAsia="標楷體" w:hint="eastAsia"/>
          <w:color w:val="000000"/>
        </w:rPr>
        <w:t>4.</w:t>
      </w:r>
      <w:r w:rsidR="000E647B">
        <w:rPr>
          <w:rFonts w:eastAsia="標楷體" w:hint="eastAsia"/>
          <w:color w:val="000000"/>
        </w:rPr>
        <w:t>1</w:t>
      </w:r>
      <w:r>
        <w:rPr>
          <w:rFonts w:eastAsia="標楷體" w:hint="eastAsia"/>
          <w:color w:val="000000"/>
        </w:rPr>
        <w:t>節</w:t>
      </w:r>
      <w:r>
        <w:rPr>
          <w:rFonts w:eastAsia="標楷體" w:hint="eastAsia"/>
          <w:color w:val="000000"/>
        </w:rPr>
        <w:t>~</w:t>
      </w:r>
      <w:r>
        <w:rPr>
          <w:rFonts w:eastAsia="標楷體" w:hint="eastAsia"/>
          <w:color w:val="000000"/>
        </w:rPr>
        <w:t>第</w:t>
      </w:r>
      <w:smartTag w:uri="urn:schemas-microsoft-com:office:smarttags" w:element="chsdate">
        <w:smartTagPr>
          <w:attr w:name="Year" w:val="1899"/>
          <w:attr w:name="Month" w:val="12"/>
          <w:attr w:name="Day" w:val="30"/>
          <w:attr w:name="IsLunarDate" w:val="False"/>
          <w:attr w:name="IsROCDate" w:val="False"/>
        </w:smartTagPr>
        <w:r>
          <w:rPr>
            <w:rFonts w:eastAsia="標楷體" w:hint="eastAsia"/>
            <w:color w:val="000000"/>
          </w:rPr>
          <w:t>4.3.4</w:t>
        </w:r>
      </w:smartTag>
      <w:r>
        <w:rPr>
          <w:rFonts w:eastAsia="標楷體" w:hint="eastAsia"/>
          <w:color w:val="000000"/>
        </w:rPr>
        <w:t>節</w:t>
      </w:r>
      <w:r>
        <w:rPr>
          <w:rFonts w:eastAsia="標楷體" w:hint="eastAsia"/>
          <w:color w:val="000000"/>
        </w:rPr>
        <w:t>)</w:t>
      </w:r>
      <w:r>
        <w:rPr>
          <w:rFonts w:eastAsia="標楷體" w:hint="eastAsia"/>
        </w:rPr>
        <w:t>：</w:t>
      </w:r>
    </w:p>
    <w:p w14:paraId="1F559C19" w14:textId="77777777" w:rsidR="00402EDC" w:rsidRDefault="00402EDC">
      <w:pPr>
        <w:numPr>
          <w:ilvl w:val="1"/>
          <w:numId w:val="2"/>
        </w:numPr>
        <w:tabs>
          <w:tab w:val="clear" w:pos="840"/>
        </w:tabs>
        <w:snapToGrid w:val="0"/>
        <w:spacing w:line="400" w:lineRule="atLeast"/>
        <w:ind w:left="601" w:hanging="240"/>
        <w:rPr>
          <w:rFonts w:eastAsia="標楷體" w:hint="eastAsia"/>
        </w:rPr>
      </w:pPr>
      <w:r>
        <w:rPr>
          <w:rFonts w:eastAsia="標楷體" w:hint="eastAsia"/>
        </w:rPr>
        <w:t>型式</w:t>
      </w:r>
      <w:r>
        <w:rPr>
          <w:rFonts w:eastAsia="標楷體" w:hint="eastAsia"/>
        </w:rPr>
        <w:t>/</w:t>
      </w:r>
      <w:r>
        <w:rPr>
          <w:rFonts w:eastAsia="標楷體" w:hint="eastAsia"/>
        </w:rPr>
        <w:t>型號：</w:t>
      </w:r>
      <w:r>
        <w:rPr>
          <w:rFonts w:eastAsia="標楷體" w:hint="eastAsia"/>
          <w:u w:val="single"/>
        </w:rPr>
        <w:t xml:space="preserve">               </w:t>
      </w:r>
      <w:r w:rsidR="000E4255">
        <w:rPr>
          <w:rFonts w:eastAsia="標楷體" w:hint="eastAsia"/>
          <w:sz w:val="22"/>
          <w:highlight w:val="yellow"/>
        </w:rPr>
        <w:t>(</w:t>
      </w:r>
      <w:r w:rsidR="000E4255">
        <w:rPr>
          <w:rFonts w:eastAsia="標楷體" w:hint="eastAsia"/>
          <w:sz w:val="22"/>
          <w:highlight w:val="yellow"/>
        </w:rPr>
        <w:t>若有分類為主型式與系列形</w:t>
      </w:r>
      <w:r w:rsidR="000E4255" w:rsidRPr="000E4255">
        <w:rPr>
          <w:rFonts w:ascii="標楷體" w:eastAsia="標楷體" w:hAnsi="標楷體" w:hint="eastAsia"/>
          <w:sz w:val="22"/>
          <w:highlight w:val="yellow"/>
        </w:rPr>
        <w:t>式</w:t>
      </w:r>
      <w:r w:rsidR="000E4255">
        <w:rPr>
          <w:rFonts w:ascii="標楷體" w:eastAsia="標楷體" w:hAnsi="標楷體" w:hint="eastAsia"/>
          <w:sz w:val="22"/>
          <w:highlight w:val="yellow"/>
        </w:rPr>
        <w:t>,</w:t>
      </w:r>
      <w:r w:rsidR="000E4255">
        <w:rPr>
          <w:rFonts w:eastAsia="標楷體" w:hint="eastAsia"/>
          <w:sz w:val="22"/>
          <w:highlight w:val="yellow"/>
        </w:rPr>
        <w:t>請詳述</w:t>
      </w:r>
      <w:r w:rsidR="000E4255">
        <w:rPr>
          <w:rFonts w:eastAsia="標楷體" w:hint="eastAsia"/>
          <w:sz w:val="22"/>
          <w:highlight w:val="yellow"/>
        </w:rPr>
        <w:t>)</w:t>
      </w:r>
    </w:p>
    <w:p w14:paraId="3252369C" w14:textId="77777777" w:rsidR="00402EDC" w:rsidRDefault="00402EDC">
      <w:pPr>
        <w:numPr>
          <w:ilvl w:val="1"/>
          <w:numId w:val="2"/>
        </w:numPr>
        <w:tabs>
          <w:tab w:val="clear" w:pos="840"/>
        </w:tabs>
        <w:snapToGrid w:val="0"/>
        <w:spacing w:line="400" w:lineRule="atLeast"/>
        <w:ind w:left="601" w:hanging="240"/>
        <w:rPr>
          <w:rFonts w:eastAsia="標楷體" w:hint="eastAsia"/>
        </w:rPr>
      </w:pPr>
      <w:r>
        <w:rPr>
          <w:rFonts w:eastAsia="標楷體" w:hint="eastAsia"/>
        </w:rPr>
        <w:t>框架</w:t>
      </w:r>
      <w:r>
        <w:rPr>
          <w:rFonts w:eastAsia="標楷體" w:hint="eastAsia"/>
        </w:rPr>
        <w:t>(AF)</w:t>
      </w:r>
      <w:r>
        <w:rPr>
          <w:rFonts w:eastAsia="標楷體" w:hint="eastAsia"/>
        </w:rPr>
        <w:t>：</w:t>
      </w:r>
      <w:r>
        <w:rPr>
          <w:rFonts w:eastAsia="標楷體" w:hint="eastAsia"/>
          <w:u w:val="single"/>
        </w:rPr>
        <w:t xml:space="preserve">               </w:t>
      </w:r>
      <w:r>
        <w:rPr>
          <w:rFonts w:eastAsia="標楷體" w:hint="eastAsia"/>
        </w:rPr>
        <w:t xml:space="preserve">AF </w:t>
      </w:r>
      <w:r>
        <w:rPr>
          <w:rFonts w:eastAsia="標楷體" w:hint="eastAsia"/>
          <w:sz w:val="22"/>
          <w:highlight w:val="yellow"/>
        </w:rPr>
        <w:t>(</w:t>
      </w:r>
      <w:r>
        <w:rPr>
          <w:rFonts w:eastAsia="標楷體" w:hint="eastAsia"/>
          <w:sz w:val="22"/>
          <w:highlight w:val="yellow"/>
        </w:rPr>
        <w:t>同型式之最大</w:t>
      </w:r>
      <w:r>
        <w:rPr>
          <w:rFonts w:eastAsia="標楷體" w:hint="eastAsia"/>
          <w:sz w:val="22"/>
          <w:highlight w:val="yellow"/>
        </w:rPr>
        <w:t>I</w:t>
      </w:r>
      <w:r>
        <w:rPr>
          <w:rFonts w:eastAsia="標楷體" w:hint="eastAsia"/>
          <w:sz w:val="22"/>
          <w:highlight w:val="yellow"/>
          <w:vertAlign w:val="subscript"/>
        </w:rPr>
        <w:t>n</w:t>
      </w:r>
      <w:r>
        <w:rPr>
          <w:rFonts w:eastAsia="標楷體" w:hint="eastAsia"/>
          <w:sz w:val="22"/>
          <w:highlight w:val="yellow"/>
        </w:rPr>
        <w:t>值</w:t>
      </w:r>
      <w:r>
        <w:rPr>
          <w:rFonts w:eastAsia="標楷體" w:hint="eastAsia"/>
          <w:sz w:val="22"/>
          <w:highlight w:val="yellow"/>
        </w:rPr>
        <w:t>)</w:t>
      </w:r>
    </w:p>
    <w:p w14:paraId="1705DC1C" w14:textId="77777777" w:rsidR="00402EDC" w:rsidRDefault="00402EDC">
      <w:pPr>
        <w:numPr>
          <w:ilvl w:val="1"/>
          <w:numId w:val="2"/>
        </w:numPr>
        <w:tabs>
          <w:tab w:val="clear" w:pos="840"/>
        </w:tabs>
        <w:snapToGrid w:val="0"/>
        <w:spacing w:line="400" w:lineRule="atLeast"/>
        <w:ind w:left="601" w:hanging="240"/>
        <w:rPr>
          <w:rFonts w:eastAsia="標楷體" w:hint="eastAsia"/>
        </w:rPr>
      </w:pPr>
      <w:r>
        <w:rPr>
          <w:rFonts w:eastAsia="標楷體" w:hint="eastAsia"/>
        </w:rPr>
        <w:t>極數</w:t>
      </w:r>
      <w:r>
        <w:rPr>
          <w:rFonts w:eastAsia="標楷體" w:hint="eastAsia"/>
        </w:rPr>
        <w:t>(P)</w:t>
      </w:r>
      <w:r>
        <w:rPr>
          <w:rFonts w:eastAsia="標楷體" w:hint="eastAsia"/>
        </w:rPr>
        <w:t>：</w:t>
      </w:r>
      <w:r>
        <w:rPr>
          <w:rFonts w:eastAsia="標楷體" w:hint="eastAsia"/>
          <w:u w:val="single"/>
        </w:rPr>
        <w:t xml:space="preserve">               </w:t>
      </w:r>
      <w:r>
        <w:rPr>
          <w:rFonts w:eastAsia="標楷體" w:hint="eastAsia"/>
        </w:rPr>
        <w:t>P</w:t>
      </w:r>
    </w:p>
    <w:p w14:paraId="56D9E50E" w14:textId="77777777" w:rsidR="00402EDC" w:rsidRDefault="00402EDC">
      <w:pPr>
        <w:numPr>
          <w:ilvl w:val="1"/>
          <w:numId w:val="2"/>
        </w:numPr>
        <w:tabs>
          <w:tab w:val="clear" w:pos="840"/>
        </w:tabs>
        <w:snapToGrid w:val="0"/>
        <w:spacing w:line="400" w:lineRule="atLeast"/>
        <w:ind w:left="601" w:hanging="240"/>
        <w:rPr>
          <w:rFonts w:eastAsia="標楷體" w:hint="eastAsia"/>
        </w:rPr>
      </w:pPr>
      <w:r>
        <w:rPr>
          <w:rFonts w:eastAsia="標楷體" w:hint="eastAsia"/>
        </w:rPr>
        <w:t>電流種類：</w:t>
      </w:r>
      <w:r>
        <w:rPr>
          <w:rFonts w:eastAsia="標楷體" w:hint="eastAsia"/>
          <w:sz w:val="22"/>
          <w:highlight w:val="yellow"/>
        </w:rPr>
        <w:t>(</w:t>
      </w:r>
      <w:r>
        <w:rPr>
          <w:rFonts w:eastAsia="標楷體" w:hint="eastAsia"/>
          <w:sz w:val="22"/>
          <w:highlight w:val="yellow"/>
        </w:rPr>
        <w:t>若勾選</w:t>
      </w:r>
      <w:r>
        <w:rPr>
          <w:rFonts w:eastAsia="標楷體" w:hint="eastAsia"/>
          <w:sz w:val="22"/>
          <w:highlight w:val="yellow"/>
        </w:rPr>
        <w:t>50/60Hz,</w:t>
      </w:r>
      <w:r>
        <w:rPr>
          <w:rFonts w:eastAsia="標楷體" w:hint="eastAsia"/>
          <w:sz w:val="22"/>
          <w:highlight w:val="yellow"/>
        </w:rPr>
        <w:t>請提供國外認證試驗室有關</w:t>
      </w:r>
      <w:r>
        <w:rPr>
          <w:rFonts w:eastAsia="標楷體" w:hint="eastAsia"/>
          <w:sz w:val="22"/>
          <w:highlight w:val="yellow"/>
        </w:rPr>
        <w:t>50Hz</w:t>
      </w:r>
      <w:r>
        <w:rPr>
          <w:rFonts w:eastAsia="標楷體" w:hint="eastAsia"/>
          <w:sz w:val="22"/>
          <w:highlight w:val="yellow"/>
        </w:rPr>
        <w:t>的完整試驗報告</w:t>
      </w:r>
      <w:r>
        <w:rPr>
          <w:rFonts w:eastAsia="標楷體" w:hint="eastAsia"/>
          <w:sz w:val="22"/>
          <w:highlight w:val="yellow"/>
        </w:rPr>
        <w:t>)</w:t>
      </w:r>
    </w:p>
    <w:p w14:paraId="00351D7C" w14:textId="77777777" w:rsidR="00402EDC" w:rsidRDefault="00402EDC">
      <w:pPr>
        <w:tabs>
          <w:tab w:val="left" w:pos="2640"/>
          <w:tab w:val="left" w:pos="4440"/>
          <w:tab w:val="left" w:pos="5520"/>
          <w:tab w:val="left" w:pos="6600"/>
        </w:tabs>
        <w:snapToGrid w:val="0"/>
        <w:spacing w:line="400" w:lineRule="atLeast"/>
        <w:ind w:left="960"/>
        <w:rPr>
          <w:rFonts w:eastAsia="標楷體" w:hint="eastAsia"/>
        </w:rPr>
      </w:pPr>
      <w:r>
        <w:rPr>
          <w:rFonts w:eastAsia="標楷體" w:hint="eastAsia"/>
        </w:rPr>
        <w:t>□直流</w:t>
      </w:r>
      <w:r>
        <w:rPr>
          <w:rFonts w:eastAsia="標楷體" w:hint="eastAsia"/>
        </w:rPr>
        <w:t>(DC)</w:t>
      </w:r>
    </w:p>
    <w:p w14:paraId="10B8D7E5" w14:textId="77777777" w:rsidR="00402EDC" w:rsidRDefault="00402EDC">
      <w:pPr>
        <w:snapToGrid w:val="0"/>
        <w:spacing w:line="400" w:lineRule="atLeast"/>
        <w:ind w:left="960"/>
        <w:rPr>
          <w:rFonts w:eastAsia="標楷體" w:hint="eastAsia"/>
        </w:rPr>
      </w:pPr>
      <w:r>
        <w:rPr>
          <w:rFonts w:eastAsia="標楷體" w:hint="eastAsia"/>
        </w:rPr>
        <w:t>□交流</w:t>
      </w:r>
      <w:r>
        <w:rPr>
          <w:rFonts w:eastAsia="標楷體" w:hint="eastAsia"/>
        </w:rPr>
        <w:t>(AC)</w:t>
      </w:r>
      <w:r>
        <w:rPr>
          <w:rFonts w:ascii="標楷體" w:eastAsia="標楷體" w:hAnsi="標楷體" w:hint="eastAsia"/>
        </w:rPr>
        <w:t>•••</w:t>
      </w:r>
      <w:r>
        <w:rPr>
          <w:rFonts w:eastAsia="標楷體" w:hint="eastAsia"/>
        </w:rPr>
        <w:t>額定頻率</w:t>
      </w:r>
      <w:r>
        <w:rPr>
          <w:rFonts w:eastAsia="標楷體" w:hint="eastAsia"/>
        </w:rPr>
        <w:t xml:space="preserve">: </w:t>
      </w:r>
      <w:r>
        <w:rPr>
          <w:rFonts w:eastAsia="標楷體" w:hint="eastAsia"/>
        </w:rPr>
        <w:t>□</w:t>
      </w:r>
      <w:r>
        <w:rPr>
          <w:rFonts w:eastAsia="標楷體" w:hint="eastAsia"/>
        </w:rPr>
        <w:t>60Hz</w:t>
      </w:r>
      <w:r>
        <w:rPr>
          <w:rFonts w:eastAsia="標楷體" w:hint="eastAsia"/>
        </w:rPr>
        <w:tab/>
        <w:t xml:space="preserve">   </w:t>
      </w:r>
      <w:r>
        <w:rPr>
          <w:rFonts w:eastAsia="標楷體" w:hint="eastAsia"/>
        </w:rPr>
        <w:t>□</w:t>
      </w:r>
      <w:r>
        <w:rPr>
          <w:rFonts w:eastAsia="標楷體" w:hint="eastAsia"/>
        </w:rPr>
        <w:t>50/60Hz</w:t>
      </w:r>
    </w:p>
    <w:p w14:paraId="1E3F285D" w14:textId="77777777" w:rsidR="00402EDC" w:rsidRDefault="00402EDC">
      <w:pPr>
        <w:numPr>
          <w:ilvl w:val="1"/>
          <w:numId w:val="2"/>
        </w:numPr>
        <w:tabs>
          <w:tab w:val="clear" w:pos="840"/>
        </w:tabs>
        <w:snapToGrid w:val="0"/>
        <w:spacing w:line="400" w:lineRule="atLeast"/>
        <w:ind w:left="601" w:hanging="240"/>
        <w:rPr>
          <w:rFonts w:eastAsia="標楷體" w:hint="eastAsia"/>
        </w:rPr>
      </w:pPr>
      <w:r>
        <w:rPr>
          <w:rFonts w:eastAsia="標楷體" w:hint="eastAsia"/>
        </w:rPr>
        <w:t>基準溫度：</w:t>
      </w:r>
      <w:r>
        <w:rPr>
          <w:rFonts w:eastAsia="標楷體" w:hint="eastAsia"/>
          <w:u w:val="single"/>
        </w:rPr>
        <w:t xml:space="preserve">             </w:t>
      </w:r>
      <w:r>
        <w:rPr>
          <w:rFonts w:eastAsia="標楷體" w:hint="eastAsia"/>
        </w:rPr>
        <w:t>℃</w:t>
      </w:r>
    </w:p>
    <w:p w14:paraId="77FC3428" w14:textId="77777777" w:rsidR="00402EDC" w:rsidRDefault="00402EDC">
      <w:pPr>
        <w:numPr>
          <w:ilvl w:val="1"/>
          <w:numId w:val="2"/>
        </w:numPr>
        <w:tabs>
          <w:tab w:val="clear" w:pos="840"/>
        </w:tabs>
        <w:snapToGrid w:val="0"/>
        <w:spacing w:line="400" w:lineRule="atLeast"/>
        <w:ind w:left="601" w:hanging="240"/>
        <w:rPr>
          <w:rFonts w:eastAsia="標楷體" w:hint="eastAsia"/>
        </w:rPr>
      </w:pPr>
      <w:r>
        <w:rPr>
          <w:rFonts w:eastAsia="標楷體" w:hint="eastAsia"/>
        </w:rPr>
        <w:t>額定任務：□</w:t>
      </w:r>
      <w:r w:rsidR="004264DB" w:rsidRPr="004264DB">
        <w:rPr>
          <w:rFonts w:eastAsia="標楷體" w:hint="eastAsia"/>
          <w:color w:val="FF0000"/>
        </w:rPr>
        <w:t>8</w:t>
      </w:r>
      <w:r w:rsidR="004264DB" w:rsidRPr="004264DB">
        <w:rPr>
          <w:rFonts w:eastAsia="標楷體" w:hint="eastAsia"/>
          <w:color w:val="FF0000"/>
        </w:rPr>
        <w:t>小時任務</w:t>
      </w:r>
      <w:r>
        <w:rPr>
          <w:rFonts w:eastAsia="標楷體" w:hint="eastAsia"/>
        </w:rPr>
        <w:t xml:space="preserve">     </w:t>
      </w:r>
      <w:r>
        <w:rPr>
          <w:rFonts w:eastAsia="標楷體" w:hint="eastAsia"/>
        </w:rPr>
        <w:t>□</w:t>
      </w:r>
      <w:r w:rsidR="004264DB" w:rsidRPr="004264DB">
        <w:rPr>
          <w:rFonts w:eastAsia="標楷體" w:hint="eastAsia"/>
          <w:color w:val="FF0000"/>
        </w:rPr>
        <w:t>不中斷任務</w:t>
      </w:r>
    </w:p>
    <w:p w14:paraId="2169D3AD" w14:textId="77777777" w:rsidR="00402EDC" w:rsidRDefault="00402EDC">
      <w:pPr>
        <w:numPr>
          <w:ilvl w:val="1"/>
          <w:numId w:val="2"/>
        </w:numPr>
        <w:tabs>
          <w:tab w:val="clear" w:pos="840"/>
          <w:tab w:val="left" w:pos="600"/>
        </w:tabs>
        <w:snapToGrid w:val="0"/>
        <w:spacing w:line="400" w:lineRule="atLeast"/>
        <w:ind w:left="601" w:hanging="240"/>
        <w:rPr>
          <w:rFonts w:eastAsia="標楷體" w:hint="eastAsia"/>
        </w:rPr>
      </w:pPr>
      <w:r>
        <w:rPr>
          <w:rFonts w:eastAsia="標楷體" w:hint="eastAsia"/>
        </w:rPr>
        <w:t>污染等級</w:t>
      </w:r>
      <w:r>
        <w:rPr>
          <w:rFonts w:eastAsia="標楷體" w:hint="eastAsia"/>
        </w:rPr>
        <w:t xml:space="preserve">(CNS14816-1 </w:t>
      </w:r>
      <w:r>
        <w:rPr>
          <w:rFonts w:eastAsia="標楷體" w:hint="eastAsia"/>
        </w:rPr>
        <w:t>第</w:t>
      </w:r>
      <w:smartTag w:uri="urn:schemas-microsoft-com:office:smarttags" w:element="chsdate">
        <w:smartTagPr>
          <w:attr w:name="IsROCDate" w:val="False"/>
          <w:attr w:name="IsLunarDate" w:val="False"/>
          <w:attr w:name="Day" w:val="30"/>
          <w:attr w:name="Month" w:val="12"/>
          <w:attr w:name="Year" w:val="1899"/>
        </w:smartTagPr>
        <w:r>
          <w:rPr>
            <w:rFonts w:eastAsia="標楷體" w:hint="eastAsia"/>
          </w:rPr>
          <w:t>7.2.3</w:t>
        </w:r>
      </w:smartTag>
      <w:r>
        <w:rPr>
          <w:rFonts w:eastAsia="標楷體" w:hint="eastAsia"/>
        </w:rPr>
        <w:t>.4</w:t>
      </w:r>
      <w:r>
        <w:rPr>
          <w:rFonts w:eastAsia="標楷體" w:hint="eastAsia"/>
        </w:rPr>
        <w:t>節</w:t>
      </w:r>
      <w:r>
        <w:rPr>
          <w:rFonts w:eastAsia="標楷體" w:hint="eastAsia"/>
        </w:rPr>
        <w:t>)</w:t>
      </w:r>
      <w:r>
        <w:rPr>
          <w:rFonts w:eastAsia="標楷體" w:hint="eastAsia"/>
        </w:rPr>
        <w:t>：□</w:t>
      </w:r>
      <w:r>
        <w:rPr>
          <w:rFonts w:eastAsia="標楷體" w:hint="eastAsia"/>
        </w:rPr>
        <w:t xml:space="preserve">1  </w:t>
      </w:r>
      <w:r>
        <w:rPr>
          <w:rFonts w:eastAsia="標楷體" w:hint="eastAsia"/>
        </w:rPr>
        <w:t>□</w:t>
      </w:r>
      <w:r>
        <w:rPr>
          <w:rFonts w:eastAsia="標楷體" w:hint="eastAsia"/>
        </w:rPr>
        <w:t xml:space="preserve">2  </w:t>
      </w:r>
      <w:r>
        <w:rPr>
          <w:rFonts w:eastAsia="標楷體" w:hint="eastAsia"/>
        </w:rPr>
        <w:t>□</w:t>
      </w:r>
      <w:r>
        <w:rPr>
          <w:rFonts w:eastAsia="標楷體" w:hint="eastAsia"/>
        </w:rPr>
        <w:t xml:space="preserve">3  </w:t>
      </w:r>
      <w:r>
        <w:rPr>
          <w:rFonts w:eastAsia="標楷體" w:hint="eastAsia"/>
        </w:rPr>
        <w:t>□</w:t>
      </w:r>
      <w:r>
        <w:rPr>
          <w:rFonts w:eastAsia="標楷體" w:hint="eastAsia"/>
        </w:rPr>
        <w:t>4</w:t>
      </w:r>
    </w:p>
    <w:p w14:paraId="73EA521C" w14:textId="77777777" w:rsidR="00402EDC" w:rsidRDefault="00402EDC">
      <w:pPr>
        <w:numPr>
          <w:ilvl w:val="1"/>
          <w:numId w:val="2"/>
        </w:numPr>
        <w:tabs>
          <w:tab w:val="clear" w:pos="840"/>
          <w:tab w:val="left" w:pos="600"/>
        </w:tabs>
        <w:snapToGrid w:val="0"/>
        <w:spacing w:line="400" w:lineRule="atLeast"/>
        <w:ind w:left="601" w:hanging="240"/>
        <w:rPr>
          <w:rFonts w:eastAsia="標楷體" w:hint="eastAsia"/>
        </w:rPr>
      </w:pPr>
      <w:r>
        <w:rPr>
          <w:rFonts w:eastAsia="標楷體" w:hint="eastAsia"/>
        </w:rPr>
        <w:t>材料族系</w:t>
      </w:r>
      <w:r>
        <w:rPr>
          <w:rFonts w:eastAsia="標楷體" w:hint="eastAsia"/>
        </w:rPr>
        <w:t xml:space="preserve">(CNS14816-1 </w:t>
      </w:r>
      <w:r>
        <w:rPr>
          <w:rFonts w:eastAsia="標楷體" w:hint="eastAsia"/>
        </w:rPr>
        <w:t>第</w:t>
      </w:r>
      <w:smartTag w:uri="urn:schemas-microsoft-com:office:smarttags" w:element="chsdate">
        <w:smartTagPr>
          <w:attr w:name="IsROCDate" w:val="False"/>
          <w:attr w:name="IsLunarDate" w:val="False"/>
          <w:attr w:name="Day" w:val="30"/>
          <w:attr w:name="Month" w:val="12"/>
          <w:attr w:name="Year" w:val="1899"/>
        </w:smartTagPr>
        <w:r>
          <w:rPr>
            <w:rFonts w:eastAsia="標楷體" w:hint="eastAsia"/>
          </w:rPr>
          <w:t>7.2.3</w:t>
        </w:r>
      </w:smartTag>
      <w:r>
        <w:rPr>
          <w:rFonts w:eastAsia="標楷體" w:hint="eastAsia"/>
        </w:rPr>
        <w:t>.4</w:t>
      </w:r>
      <w:r>
        <w:rPr>
          <w:rFonts w:eastAsia="標楷體" w:hint="eastAsia"/>
        </w:rPr>
        <w:t>節</w:t>
      </w:r>
      <w:r>
        <w:rPr>
          <w:rFonts w:eastAsia="標楷體" w:hint="eastAsia"/>
        </w:rPr>
        <w:t>)</w:t>
      </w:r>
      <w:r>
        <w:rPr>
          <w:rFonts w:eastAsia="標楷體" w:hint="eastAsia"/>
        </w:rPr>
        <w:t>：□</w:t>
      </w:r>
      <w:r>
        <w:rPr>
          <w:rFonts w:eastAsia="標楷體" w:hint="eastAsia"/>
        </w:rPr>
        <w:t xml:space="preserve">I   </w:t>
      </w:r>
      <w:r>
        <w:rPr>
          <w:rFonts w:eastAsia="標楷體" w:hint="eastAsia"/>
        </w:rPr>
        <w:t>□</w:t>
      </w:r>
      <w:r>
        <w:rPr>
          <w:rFonts w:eastAsia="標楷體" w:hint="eastAsia"/>
        </w:rPr>
        <w:t xml:space="preserve">II  </w:t>
      </w:r>
      <w:r>
        <w:rPr>
          <w:rFonts w:eastAsia="標楷體" w:hint="eastAsia"/>
        </w:rPr>
        <w:t>□Ⅲ</w:t>
      </w:r>
      <w:r>
        <w:rPr>
          <w:rFonts w:eastAsia="標楷體" w:hint="eastAsia"/>
        </w:rPr>
        <w:t>a</w:t>
      </w:r>
      <w:r>
        <w:rPr>
          <w:rFonts w:eastAsia="標楷體" w:hint="eastAsia"/>
        </w:rPr>
        <w:tab/>
      </w:r>
      <w:r>
        <w:rPr>
          <w:rFonts w:eastAsia="標楷體" w:hint="eastAsia"/>
        </w:rPr>
        <w:t>□Ⅲ</w:t>
      </w:r>
      <w:r>
        <w:rPr>
          <w:rFonts w:eastAsia="標楷體" w:hint="eastAsia"/>
        </w:rPr>
        <w:t>b</w:t>
      </w:r>
    </w:p>
    <w:p w14:paraId="7F5CFA33" w14:textId="77777777" w:rsidR="00402EDC" w:rsidRDefault="00402EDC">
      <w:pPr>
        <w:numPr>
          <w:ilvl w:val="1"/>
          <w:numId w:val="2"/>
        </w:numPr>
        <w:tabs>
          <w:tab w:val="clear" w:pos="840"/>
        </w:tabs>
        <w:snapToGrid w:val="0"/>
        <w:spacing w:line="400" w:lineRule="atLeast"/>
        <w:ind w:left="601" w:hanging="240"/>
        <w:rPr>
          <w:rFonts w:eastAsia="標楷體" w:hint="eastAsia"/>
        </w:rPr>
      </w:pPr>
      <w:r>
        <w:rPr>
          <w:rFonts w:eastAsia="標楷體" w:hint="eastAsia"/>
        </w:rPr>
        <w:t>額定電壓</w:t>
      </w:r>
      <w:r>
        <w:rPr>
          <w:rFonts w:eastAsia="標楷體" w:hint="eastAsia"/>
        </w:rPr>
        <w:t>(</w:t>
      </w:r>
      <w:r>
        <w:rPr>
          <w:rFonts w:eastAsia="標楷體" w:hint="eastAsia"/>
        </w:rPr>
        <w:t>第</w:t>
      </w:r>
      <w:smartTag w:uri="urn:schemas-microsoft-com:office:smarttags" w:element="chsdate">
        <w:smartTagPr>
          <w:attr w:name="Year" w:val="1899"/>
          <w:attr w:name="Month" w:val="12"/>
          <w:attr w:name="Day" w:val="30"/>
          <w:attr w:name="IsLunarDate" w:val="False"/>
          <w:attr w:name="IsROCDate" w:val="False"/>
        </w:smartTagPr>
        <w:r>
          <w:rPr>
            <w:rFonts w:eastAsia="標楷體" w:hint="eastAsia"/>
          </w:rPr>
          <w:t>4.3.1</w:t>
        </w:r>
      </w:smartTag>
      <w:r>
        <w:rPr>
          <w:rFonts w:eastAsia="標楷體" w:hint="eastAsia"/>
        </w:rPr>
        <w:t>節</w:t>
      </w:r>
      <w:r>
        <w:rPr>
          <w:rFonts w:eastAsia="標楷體" w:hint="eastAsia"/>
        </w:rPr>
        <w:t>)</w:t>
      </w:r>
      <w:r>
        <w:rPr>
          <w:rFonts w:eastAsia="標楷體" w:hint="eastAsia"/>
        </w:rPr>
        <w:t>：</w:t>
      </w:r>
      <w:r w:rsidRPr="000E4255">
        <w:rPr>
          <w:rFonts w:eastAsia="標楷體" w:hint="eastAsia"/>
          <w:sz w:val="22"/>
          <w:highlight w:val="yellow"/>
        </w:rPr>
        <w:t>(</w:t>
      </w:r>
      <w:r w:rsidRPr="000E4255">
        <w:rPr>
          <w:rFonts w:eastAsia="標楷體" w:hint="eastAsia"/>
          <w:sz w:val="22"/>
          <w:highlight w:val="yellow"/>
        </w:rPr>
        <w:t>若不同之極數有</w:t>
      </w:r>
      <w:r w:rsidR="000E4255" w:rsidRPr="000E4255">
        <w:rPr>
          <w:rFonts w:eastAsia="標楷體" w:hint="eastAsia"/>
          <w:color w:val="FF0000"/>
          <w:sz w:val="22"/>
          <w:highlight w:val="yellow"/>
        </w:rPr>
        <w:t>對應</w:t>
      </w:r>
      <w:r w:rsidRPr="000E4255">
        <w:rPr>
          <w:rFonts w:eastAsia="標楷體" w:hint="eastAsia"/>
          <w:sz w:val="22"/>
          <w:highlight w:val="yellow"/>
        </w:rPr>
        <w:t>不同之電壓</w:t>
      </w:r>
      <w:r w:rsidRPr="000E4255">
        <w:rPr>
          <w:rFonts w:eastAsia="標楷體" w:hint="eastAsia"/>
          <w:sz w:val="22"/>
          <w:highlight w:val="yellow"/>
        </w:rPr>
        <w:t>,</w:t>
      </w:r>
      <w:r w:rsidRPr="000E4255">
        <w:rPr>
          <w:rFonts w:eastAsia="標楷體" w:hint="eastAsia"/>
          <w:sz w:val="22"/>
          <w:highlight w:val="yellow"/>
        </w:rPr>
        <w:t>請分別詳述</w:t>
      </w:r>
      <w:r w:rsidRPr="000E4255">
        <w:rPr>
          <w:rFonts w:eastAsia="標楷體" w:hint="eastAsia"/>
          <w:sz w:val="22"/>
          <w:highlight w:val="yellow"/>
        </w:rPr>
        <w:t>)</w:t>
      </w:r>
    </w:p>
    <w:p w14:paraId="2CF76473" w14:textId="77777777" w:rsidR="00402EDC" w:rsidRDefault="00402EDC">
      <w:pPr>
        <w:snapToGrid w:val="0"/>
        <w:spacing w:line="400" w:lineRule="atLeast"/>
        <w:ind w:left="601"/>
        <w:rPr>
          <w:rFonts w:eastAsia="標楷體" w:hint="eastAsia"/>
        </w:rPr>
      </w:pPr>
      <w:r>
        <w:rPr>
          <w:rFonts w:eastAsia="標楷體" w:hint="eastAsia"/>
        </w:rPr>
        <w:lastRenderedPageBreak/>
        <w:t xml:space="preserve"> (1)</w:t>
      </w:r>
      <w:r>
        <w:rPr>
          <w:rFonts w:eastAsia="標楷體" w:hint="eastAsia"/>
        </w:rPr>
        <w:t>額定</w:t>
      </w:r>
      <w:r w:rsidR="00BD7550" w:rsidRPr="00574A7B">
        <w:rPr>
          <w:rFonts w:eastAsia="標楷體" w:hint="eastAsia"/>
          <w:color w:val="FF0000"/>
        </w:rPr>
        <w:t>使用</w:t>
      </w:r>
      <w:r>
        <w:rPr>
          <w:rFonts w:eastAsia="標楷體" w:hint="eastAsia"/>
        </w:rPr>
        <w:t>電壓</w:t>
      </w:r>
      <w:r>
        <w:rPr>
          <w:rFonts w:eastAsia="標楷體" w:hint="eastAsia"/>
        </w:rPr>
        <w:t>(</w:t>
      </w:r>
      <w:proofErr w:type="spellStart"/>
      <w:r>
        <w:rPr>
          <w:rFonts w:eastAsia="標楷體" w:hint="eastAsia"/>
        </w:rPr>
        <w:t>U</w:t>
      </w:r>
      <w:r>
        <w:rPr>
          <w:rFonts w:eastAsia="標楷體" w:hint="eastAsia"/>
          <w:vertAlign w:val="subscript"/>
        </w:rPr>
        <w:t>e</w:t>
      </w:r>
      <w:proofErr w:type="spellEnd"/>
      <w:r>
        <w:rPr>
          <w:rFonts w:eastAsia="標楷體" w:hint="eastAsia"/>
        </w:rPr>
        <w:t>):</w:t>
      </w:r>
      <w:r>
        <w:rPr>
          <w:rFonts w:eastAsia="標楷體" w:hint="eastAsia"/>
          <w:u w:val="single"/>
        </w:rPr>
        <w:t xml:space="preserve">                </w:t>
      </w:r>
      <w:r>
        <w:rPr>
          <w:rFonts w:eastAsia="標楷體" w:hint="eastAsia"/>
        </w:rPr>
        <w:t xml:space="preserve">V </w:t>
      </w:r>
      <w:r>
        <w:rPr>
          <w:rFonts w:eastAsia="標楷體" w:hint="eastAsia"/>
          <w:sz w:val="22"/>
          <w:highlight w:val="yellow"/>
        </w:rPr>
        <w:t>(</w:t>
      </w:r>
      <w:r>
        <w:rPr>
          <w:rFonts w:eastAsia="標楷體" w:hint="eastAsia"/>
          <w:sz w:val="22"/>
          <w:highlight w:val="yellow"/>
        </w:rPr>
        <w:t>請以台灣地區常用電壓為準</w:t>
      </w:r>
      <w:r>
        <w:rPr>
          <w:rFonts w:eastAsia="標楷體" w:hint="eastAsia"/>
          <w:sz w:val="22"/>
          <w:highlight w:val="yellow"/>
        </w:rPr>
        <w:t>)</w:t>
      </w:r>
    </w:p>
    <w:p w14:paraId="29D5553D" w14:textId="77777777" w:rsidR="00FE1C50" w:rsidRDefault="00FE1C50" w:rsidP="00FE1C50">
      <w:pPr>
        <w:autoSpaceDE w:val="0"/>
        <w:autoSpaceDN w:val="0"/>
        <w:adjustRightInd w:val="0"/>
        <w:ind w:firstLineChars="400" w:firstLine="960"/>
        <w:rPr>
          <w:rFonts w:ascii="CMEXa1" w:eastAsia="CMEXa1" w:cs="CMEXa1"/>
          <w:kern w:val="0"/>
          <w:sz w:val="20"/>
          <w:szCs w:val="20"/>
        </w:rPr>
      </w:pPr>
      <w:r>
        <w:rPr>
          <w:rFonts w:eastAsia="標楷體" w:hint="eastAsia"/>
        </w:rPr>
        <w:t>□</w:t>
      </w:r>
      <w:r w:rsidRPr="00FE1C50">
        <w:rPr>
          <w:rFonts w:eastAsia="標楷體" w:hint="eastAsia"/>
          <w:color w:val="FF0000"/>
        </w:rPr>
        <w:t>設備用於單一接地故障時將不會在一極兩端出現相對相全電壓的系統</w:t>
      </w:r>
      <w:r>
        <w:rPr>
          <w:rFonts w:ascii="CMEXa1" w:eastAsia="CMEXa1" w:cs="CMEXa1" w:hint="eastAsia"/>
          <w:kern w:val="0"/>
          <w:sz w:val="20"/>
          <w:szCs w:val="20"/>
        </w:rPr>
        <w:t>：</w:t>
      </w:r>
    </w:p>
    <w:p w14:paraId="7833C73E" w14:textId="77777777" w:rsidR="00FE1C50" w:rsidRDefault="00FE1C50" w:rsidP="00FE1C50">
      <w:pPr>
        <w:autoSpaceDE w:val="0"/>
        <w:autoSpaceDN w:val="0"/>
        <w:adjustRightInd w:val="0"/>
        <w:ind w:firstLineChars="600" w:firstLine="1200"/>
        <w:rPr>
          <w:rFonts w:ascii="CMEXa1" w:eastAsia="CMEXa1" w:cs="CMEXa1" w:hint="eastAsia"/>
          <w:kern w:val="0"/>
          <w:sz w:val="20"/>
          <w:szCs w:val="20"/>
        </w:rPr>
      </w:pPr>
      <w:r>
        <w:rPr>
          <w:rFonts w:ascii="CMEXa1" w:eastAsia="CMEXa1" w:cs="CMEXa1" w:hint="eastAsia"/>
          <w:kern w:val="0"/>
          <w:sz w:val="20"/>
          <w:szCs w:val="20"/>
        </w:rPr>
        <w:t>－</w:t>
      </w:r>
      <w:r w:rsidRPr="00FE1C50">
        <w:rPr>
          <w:rFonts w:eastAsia="標楷體" w:hint="eastAsia"/>
          <w:color w:val="FF0000"/>
        </w:rPr>
        <w:t>中性點接地系統</w:t>
      </w:r>
    </w:p>
    <w:p w14:paraId="756F9DAA" w14:textId="77777777" w:rsidR="00FE1C50" w:rsidRDefault="00FE1C50" w:rsidP="00FE1C50">
      <w:pPr>
        <w:autoSpaceDE w:val="0"/>
        <w:autoSpaceDN w:val="0"/>
        <w:adjustRightInd w:val="0"/>
        <w:ind w:firstLineChars="600" w:firstLine="1200"/>
        <w:rPr>
          <w:rFonts w:eastAsia="標楷體" w:hint="eastAsia"/>
        </w:rPr>
      </w:pPr>
      <w:r>
        <w:rPr>
          <w:rFonts w:ascii="CMEXa1" w:eastAsia="CMEXa1" w:cs="CMEXa1" w:hint="eastAsia"/>
          <w:kern w:val="0"/>
          <w:sz w:val="20"/>
          <w:szCs w:val="20"/>
        </w:rPr>
        <w:t>－</w:t>
      </w:r>
      <w:r w:rsidRPr="00FE1C50">
        <w:rPr>
          <w:rFonts w:eastAsia="標楷體" w:hint="eastAsia"/>
          <w:color w:val="FF0000"/>
        </w:rPr>
        <w:t>非接地及阻抗接地系統</w:t>
      </w:r>
    </w:p>
    <w:p w14:paraId="5600849C" w14:textId="77777777" w:rsidR="00FE1C50" w:rsidRDefault="00FE1C50" w:rsidP="00FE1C50">
      <w:pPr>
        <w:autoSpaceDE w:val="0"/>
        <w:autoSpaceDN w:val="0"/>
        <w:adjustRightInd w:val="0"/>
        <w:ind w:firstLineChars="400" w:firstLine="960"/>
        <w:rPr>
          <w:rFonts w:eastAsia="標楷體" w:hint="eastAsia"/>
          <w:color w:val="FF0000"/>
        </w:rPr>
      </w:pPr>
      <w:r>
        <w:rPr>
          <w:rFonts w:eastAsia="標楷體" w:hint="eastAsia"/>
        </w:rPr>
        <w:t>□</w:t>
      </w:r>
      <w:r w:rsidRPr="00FE1C50">
        <w:rPr>
          <w:rFonts w:eastAsia="標楷體" w:hint="eastAsia"/>
          <w:color w:val="FF0000"/>
        </w:rPr>
        <w:t>設備用於單一接地故障時將於極兩端會出現相對相全電壓之系統</w:t>
      </w:r>
      <w:r>
        <w:rPr>
          <w:rFonts w:ascii="CMEXa1" w:eastAsia="CMEXa1" w:cs="CMEXa1" w:hint="eastAsia"/>
          <w:kern w:val="0"/>
          <w:sz w:val="20"/>
          <w:szCs w:val="20"/>
        </w:rPr>
        <w:t>：</w:t>
      </w:r>
    </w:p>
    <w:p w14:paraId="6CEC2644" w14:textId="77777777" w:rsidR="00903825" w:rsidRPr="00903825" w:rsidRDefault="00FE1C50" w:rsidP="00FE1C50">
      <w:pPr>
        <w:autoSpaceDE w:val="0"/>
        <w:autoSpaceDN w:val="0"/>
        <w:adjustRightInd w:val="0"/>
        <w:ind w:firstLineChars="600" w:firstLine="1200"/>
        <w:rPr>
          <w:rFonts w:eastAsia="標楷體" w:hint="eastAsia"/>
        </w:rPr>
      </w:pPr>
      <w:r>
        <w:rPr>
          <w:rFonts w:ascii="CMEXa1" w:eastAsia="CMEXa1" w:cs="CMEXa1" w:hint="eastAsia"/>
          <w:kern w:val="0"/>
          <w:sz w:val="20"/>
          <w:szCs w:val="20"/>
        </w:rPr>
        <w:t>－</w:t>
      </w:r>
      <w:r w:rsidRPr="00FE1C50">
        <w:rPr>
          <w:rFonts w:eastAsia="標楷體" w:hint="eastAsia"/>
          <w:color w:val="FF0000"/>
        </w:rPr>
        <w:t>相接地系統</w:t>
      </w:r>
    </w:p>
    <w:p w14:paraId="3A84F77D" w14:textId="77777777" w:rsidR="00402EDC" w:rsidRDefault="00402EDC" w:rsidP="00903825">
      <w:pPr>
        <w:snapToGrid w:val="0"/>
        <w:spacing w:line="400" w:lineRule="atLeast"/>
        <w:ind w:leftChars="250" w:left="600" w:firstLineChars="50" w:firstLine="120"/>
        <w:rPr>
          <w:rFonts w:eastAsia="標楷體" w:hint="eastAsia"/>
        </w:rPr>
      </w:pPr>
      <w:r>
        <w:rPr>
          <w:rFonts w:eastAsia="標楷體" w:hint="eastAsia"/>
        </w:rPr>
        <w:t>(2)</w:t>
      </w:r>
      <w:r>
        <w:rPr>
          <w:rFonts w:eastAsia="標楷體" w:hint="eastAsia"/>
        </w:rPr>
        <w:t>額定絕緣電壓</w:t>
      </w:r>
      <w:r>
        <w:rPr>
          <w:rFonts w:eastAsia="標楷體" w:hint="eastAsia"/>
        </w:rPr>
        <w:t>(U</w:t>
      </w:r>
      <w:r>
        <w:rPr>
          <w:rFonts w:eastAsia="標楷體" w:hint="eastAsia"/>
          <w:vertAlign w:val="subscript"/>
        </w:rPr>
        <w:t>i</w:t>
      </w:r>
      <w:r>
        <w:rPr>
          <w:rFonts w:eastAsia="標楷體" w:hint="eastAsia"/>
        </w:rPr>
        <w:t>):</w:t>
      </w:r>
      <w:r>
        <w:rPr>
          <w:rFonts w:eastAsia="標楷體" w:hint="eastAsia"/>
          <w:u w:val="single"/>
        </w:rPr>
        <w:t xml:space="preserve">                 </w:t>
      </w:r>
      <w:r>
        <w:rPr>
          <w:rFonts w:eastAsia="標楷體" w:hint="eastAsia"/>
        </w:rPr>
        <w:t>V</w:t>
      </w:r>
    </w:p>
    <w:p w14:paraId="1A1748C2" w14:textId="77777777" w:rsidR="000E647B" w:rsidRDefault="00402EDC" w:rsidP="000E647B">
      <w:pPr>
        <w:snapToGrid w:val="0"/>
        <w:spacing w:line="400" w:lineRule="atLeast"/>
        <w:ind w:left="601"/>
        <w:rPr>
          <w:rFonts w:eastAsia="標楷體" w:hint="eastAsia"/>
        </w:rPr>
      </w:pPr>
      <w:r>
        <w:rPr>
          <w:rFonts w:eastAsia="標楷體" w:hint="eastAsia"/>
        </w:rPr>
        <w:t xml:space="preserve"> (3)</w:t>
      </w:r>
      <w:r>
        <w:rPr>
          <w:rFonts w:eastAsia="標楷體" w:hint="eastAsia"/>
        </w:rPr>
        <w:t>額定衝擊耐電壓</w:t>
      </w:r>
      <w:r>
        <w:rPr>
          <w:rFonts w:eastAsia="標楷體" w:hint="eastAsia"/>
        </w:rPr>
        <w:t>(</w:t>
      </w:r>
      <w:proofErr w:type="spellStart"/>
      <w:r>
        <w:rPr>
          <w:rFonts w:eastAsia="標楷體" w:hint="eastAsia"/>
        </w:rPr>
        <w:t>U</w:t>
      </w:r>
      <w:r>
        <w:rPr>
          <w:rFonts w:eastAsia="標楷體" w:hint="eastAsia"/>
          <w:vertAlign w:val="subscript"/>
        </w:rPr>
        <w:t>imp</w:t>
      </w:r>
      <w:proofErr w:type="spellEnd"/>
      <w:r>
        <w:rPr>
          <w:rFonts w:eastAsia="標楷體" w:hint="eastAsia"/>
        </w:rPr>
        <w:t>):</w:t>
      </w:r>
      <w:r>
        <w:rPr>
          <w:rFonts w:eastAsia="標楷體" w:hint="eastAsia"/>
          <w:u w:val="single"/>
        </w:rPr>
        <w:t xml:space="preserve">             </w:t>
      </w:r>
      <w:r>
        <w:rPr>
          <w:rFonts w:eastAsia="標楷體" w:hint="eastAsia"/>
        </w:rPr>
        <w:t>kV</w:t>
      </w:r>
      <w:r w:rsidR="000E647B">
        <w:rPr>
          <w:rFonts w:eastAsia="標楷體" w:hint="eastAsia"/>
        </w:rPr>
        <w:t xml:space="preserve">   </w:t>
      </w:r>
    </w:p>
    <w:p w14:paraId="0A4F05DC" w14:textId="77777777" w:rsidR="00402EDC" w:rsidRDefault="00BD7550">
      <w:pPr>
        <w:numPr>
          <w:ilvl w:val="1"/>
          <w:numId w:val="2"/>
        </w:numPr>
        <w:tabs>
          <w:tab w:val="clear" w:pos="840"/>
        </w:tabs>
        <w:snapToGrid w:val="0"/>
        <w:spacing w:line="400" w:lineRule="atLeast"/>
        <w:ind w:left="720"/>
        <w:rPr>
          <w:rFonts w:eastAsia="標楷體" w:hint="eastAsia"/>
        </w:rPr>
      </w:pPr>
      <w:r w:rsidRPr="008668A3">
        <w:rPr>
          <w:rFonts w:eastAsia="標楷體" w:hint="eastAsia"/>
          <w:color w:val="FF0000"/>
        </w:rPr>
        <w:t>釋放器</w:t>
      </w:r>
      <w:r>
        <w:rPr>
          <w:rFonts w:eastAsia="標楷體" w:hint="eastAsia"/>
        </w:rPr>
        <w:t>型式</w:t>
      </w:r>
      <w:r w:rsidR="00402EDC">
        <w:rPr>
          <w:rFonts w:eastAsia="標楷體" w:hint="eastAsia"/>
        </w:rPr>
        <w:t>(</w:t>
      </w:r>
      <w:r w:rsidR="00402EDC">
        <w:rPr>
          <w:rFonts w:eastAsia="標楷體" w:hint="eastAsia"/>
        </w:rPr>
        <w:t>第</w:t>
      </w:r>
      <w:smartTag w:uri="urn:schemas-microsoft-com:office:smarttags" w:element="chsdate">
        <w:smartTagPr>
          <w:attr w:name="IsROCDate" w:val="False"/>
          <w:attr w:name="IsLunarDate" w:val="False"/>
          <w:attr w:name="Day" w:val="30"/>
          <w:attr w:name="Month" w:val="12"/>
          <w:attr w:name="Year" w:val="1899"/>
        </w:smartTagPr>
        <w:r w:rsidR="00402EDC">
          <w:rPr>
            <w:rFonts w:eastAsia="標楷體" w:hint="eastAsia"/>
          </w:rPr>
          <w:t>4.7.1</w:t>
        </w:r>
      </w:smartTag>
      <w:r w:rsidR="00402EDC">
        <w:rPr>
          <w:rFonts w:eastAsia="標楷體" w:hint="eastAsia"/>
        </w:rPr>
        <w:t>節</w:t>
      </w:r>
      <w:r w:rsidR="00402EDC">
        <w:rPr>
          <w:rFonts w:eastAsia="標楷體" w:hint="eastAsia"/>
        </w:rPr>
        <w:t>)</w:t>
      </w:r>
      <w:r w:rsidR="00402EDC">
        <w:rPr>
          <w:rFonts w:eastAsia="標楷體" w:hint="eastAsia"/>
        </w:rPr>
        <w:t>：</w:t>
      </w:r>
    </w:p>
    <w:p w14:paraId="14A0720F" w14:textId="77777777" w:rsidR="00402EDC" w:rsidRDefault="00402EDC">
      <w:pPr>
        <w:snapToGrid w:val="0"/>
        <w:spacing w:line="400" w:lineRule="atLeast"/>
        <w:ind w:left="720"/>
        <w:rPr>
          <w:rFonts w:eastAsia="標楷體" w:hint="eastAsia"/>
        </w:rPr>
      </w:pPr>
      <w:r>
        <w:rPr>
          <w:rFonts w:eastAsia="標楷體" w:hint="eastAsia"/>
        </w:rPr>
        <w:t xml:space="preserve">(1) </w:t>
      </w:r>
      <w:r>
        <w:rPr>
          <w:rFonts w:eastAsia="標楷體" w:hint="eastAsia"/>
        </w:rPr>
        <w:t>□</w:t>
      </w:r>
      <w:r w:rsidR="00BD7550" w:rsidRPr="00CA6F28">
        <w:rPr>
          <w:rFonts w:eastAsia="標楷體" w:hint="eastAsia"/>
          <w:color w:val="000000"/>
        </w:rPr>
        <w:t>分</w:t>
      </w:r>
      <w:r w:rsidR="00BD7550" w:rsidRPr="00CA6F28">
        <w:rPr>
          <w:rFonts w:eastAsia="標楷體" w:hint="eastAsia"/>
          <w:color w:val="FF0000"/>
        </w:rPr>
        <w:t>流</w:t>
      </w:r>
      <w:r w:rsidR="00BD7550" w:rsidRPr="008668A3">
        <w:rPr>
          <w:rFonts w:eastAsia="標楷體" w:hint="eastAsia"/>
          <w:color w:val="FF0000"/>
        </w:rPr>
        <w:t>釋放器</w:t>
      </w:r>
    </w:p>
    <w:p w14:paraId="6A447892" w14:textId="77777777" w:rsidR="00402EDC" w:rsidRDefault="00402EDC">
      <w:pPr>
        <w:snapToGrid w:val="0"/>
        <w:spacing w:line="400" w:lineRule="atLeast"/>
        <w:ind w:left="720"/>
        <w:rPr>
          <w:rFonts w:eastAsia="標楷體" w:hint="eastAsia"/>
        </w:rPr>
      </w:pPr>
      <w:r>
        <w:rPr>
          <w:rFonts w:eastAsia="標楷體" w:hint="eastAsia"/>
        </w:rPr>
        <w:t xml:space="preserve">(2) </w:t>
      </w:r>
      <w:r>
        <w:rPr>
          <w:rFonts w:eastAsia="標楷體" w:hint="eastAsia"/>
        </w:rPr>
        <w:t>□</w:t>
      </w:r>
      <w:r w:rsidR="00BD7550">
        <w:rPr>
          <w:rFonts w:eastAsia="標楷體" w:hint="eastAsia"/>
        </w:rPr>
        <w:t>過電流</w:t>
      </w:r>
      <w:r w:rsidR="00BD7550" w:rsidRPr="008668A3">
        <w:rPr>
          <w:rFonts w:eastAsia="標楷體" w:hint="eastAsia"/>
          <w:color w:val="FF0000"/>
        </w:rPr>
        <w:t>釋放器</w:t>
      </w:r>
      <w:r w:rsidR="00BD7550">
        <w:rPr>
          <w:rFonts w:eastAsia="標楷體" w:hint="eastAsia"/>
          <w:color w:val="FF0000"/>
        </w:rPr>
        <w:t>類型</w:t>
      </w:r>
      <w:r w:rsidR="00BD7550">
        <w:rPr>
          <w:rFonts w:eastAsia="標楷體" w:hint="eastAsia"/>
        </w:rPr>
        <w:t>:</w:t>
      </w:r>
    </w:p>
    <w:p w14:paraId="5FD2720C" w14:textId="77777777" w:rsidR="00402EDC" w:rsidRDefault="00402EDC">
      <w:pPr>
        <w:snapToGrid w:val="0"/>
        <w:spacing w:line="400" w:lineRule="atLeast"/>
        <w:ind w:left="1440"/>
        <w:rPr>
          <w:rFonts w:eastAsia="標楷體" w:hint="eastAsia"/>
        </w:rPr>
      </w:pPr>
      <w:r>
        <w:rPr>
          <w:rFonts w:eastAsia="標楷體" w:hint="eastAsia"/>
        </w:rPr>
        <w:t>□瞬時</w:t>
      </w:r>
    </w:p>
    <w:p w14:paraId="276E1D9D" w14:textId="77777777" w:rsidR="00402EDC" w:rsidRDefault="00402EDC">
      <w:pPr>
        <w:snapToGrid w:val="0"/>
        <w:spacing w:line="400" w:lineRule="atLeast"/>
        <w:ind w:left="1440"/>
        <w:rPr>
          <w:rFonts w:eastAsia="標楷體" w:hint="eastAsia"/>
        </w:rPr>
      </w:pPr>
      <w:r>
        <w:rPr>
          <w:rFonts w:eastAsia="標楷體" w:hint="eastAsia"/>
        </w:rPr>
        <w:t>□</w:t>
      </w:r>
      <w:r w:rsidR="00BD7550" w:rsidRPr="00CA6F28">
        <w:rPr>
          <w:rFonts w:eastAsia="標楷體" w:hint="eastAsia"/>
          <w:color w:val="FF0000"/>
        </w:rPr>
        <w:t>固定時間</w:t>
      </w:r>
      <w:r w:rsidR="00BD7550">
        <w:rPr>
          <w:rFonts w:eastAsia="標楷體" w:hint="eastAsia"/>
        </w:rPr>
        <w:t>延</w:t>
      </w:r>
      <w:r w:rsidR="00BD7550" w:rsidRPr="00CA6F28">
        <w:rPr>
          <w:rFonts w:eastAsia="標楷體" w:hint="eastAsia"/>
          <w:color w:val="FF0000"/>
        </w:rPr>
        <w:t>時</w:t>
      </w:r>
    </w:p>
    <w:p w14:paraId="4672CF0D" w14:textId="77777777" w:rsidR="00402EDC" w:rsidRDefault="00402EDC">
      <w:pPr>
        <w:tabs>
          <w:tab w:val="left" w:pos="3240"/>
          <w:tab w:val="left" w:pos="6360"/>
        </w:tabs>
        <w:snapToGrid w:val="0"/>
        <w:spacing w:line="400" w:lineRule="atLeast"/>
        <w:ind w:left="1440"/>
        <w:rPr>
          <w:rFonts w:eastAsia="標楷體" w:hint="eastAsia"/>
        </w:rPr>
      </w:pPr>
      <w:r>
        <w:rPr>
          <w:rFonts w:eastAsia="標楷體" w:hint="eastAsia"/>
        </w:rPr>
        <w:t>□</w:t>
      </w:r>
      <w:r w:rsidR="00BD7550">
        <w:rPr>
          <w:rFonts w:eastAsia="標楷體" w:hint="eastAsia"/>
        </w:rPr>
        <w:t>反</w:t>
      </w:r>
      <w:r w:rsidR="00BD7550" w:rsidRPr="00CA6F28">
        <w:rPr>
          <w:rFonts w:eastAsia="標楷體" w:hint="eastAsia"/>
          <w:color w:val="FF0000"/>
        </w:rPr>
        <w:t>延</w:t>
      </w:r>
      <w:r w:rsidR="00BD7550">
        <w:rPr>
          <w:rFonts w:eastAsia="標楷體" w:hint="eastAsia"/>
        </w:rPr>
        <w:t>時</w:t>
      </w:r>
      <w:r>
        <w:rPr>
          <w:rFonts w:eastAsia="標楷體" w:hint="eastAsia"/>
        </w:rPr>
        <w:t>:</w:t>
      </w:r>
      <w:r>
        <w:rPr>
          <w:rFonts w:eastAsia="標楷體" w:hint="eastAsia"/>
        </w:rPr>
        <w:tab/>
      </w:r>
      <w:r>
        <w:rPr>
          <w:rFonts w:eastAsia="標楷體" w:hint="eastAsia"/>
        </w:rPr>
        <w:t>□與先期負載無關</w:t>
      </w:r>
      <w:r>
        <w:rPr>
          <w:rFonts w:eastAsia="標楷體" w:hint="eastAsia"/>
        </w:rPr>
        <w:tab/>
      </w:r>
      <w:r>
        <w:rPr>
          <w:rFonts w:eastAsia="標楷體" w:hint="eastAsia"/>
        </w:rPr>
        <w:t>□與先期負載有關</w:t>
      </w:r>
    </w:p>
    <w:p w14:paraId="3D7DF659" w14:textId="77777777" w:rsidR="00402EDC" w:rsidRDefault="00402EDC" w:rsidP="00F45715">
      <w:pPr>
        <w:tabs>
          <w:tab w:val="left" w:pos="6360"/>
        </w:tabs>
        <w:snapToGrid w:val="0"/>
        <w:spacing w:line="400" w:lineRule="atLeast"/>
        <w:ind w:left="1680"/>
        <w:rPr>
          <w:rFonts w:eastAsia="標楷體" w:hint="eastAsia"/>
        </w:rPr>
      </w:pPr>
      <w:r>
        <w:rPr>
          <w:rFonts w:eastAsia="標楷體" w:hint="eastAsia"/>
        </w:rPr>
        <w:t>※</w:t>
      </w:r>
      <w:r w:rsidRPr="002C7AD9">
        <w:rPr>
          <w:rFonts w:eastAsia="標楷體" w:hint="eastAsia"/>
          <w:color w:val="3366FF"/>
        </w:rPr>
        <w:t>1.</w:t>
      </w:r>
      <w:r w:rsidR="002C7AD9" w:rsidRPr="002C7AD9">
        <w:rPr>
          <w:rFonts w:eastAsia="標楷體" w:hint="eastAsia"/>
          <w:color w:val="3366FF"/>
        </w:rPr>
        <w:t>2</w:t>
      </w:r>
      <w:r w:rsidRPr="002C7AD9">
        <w:rPr>
          <w:rFonts w:eastAsia="標楷體" w:hint="eastAsia"/>
          <w:color w:val="3366FF"/>
        </w:rPr>
        <w:t>5I</w:t>
      </w:r>
      <w:r w:rsidRPr="002C7AD9">
        <w:rPr>
          <w:rFonts w:eastAsia="標楷體" w:hint="eastAsia"/>
          <w:color w:val="3366FF"/>
          <w:vertAlign w:val="subscript"/>
        </w:rPr>
        <w:t>n</w:t>
      </w:r>
      <w:r>
        <w:rPr>
          <w:rFonts w:eastAsia="標楷體" w:hint="eastAsia"/>
        </w:rPr>
        <w:t>之跳脫時間</w:t>
      </w:r>
      <w:r w:rsidR="00F45715">
        <w:rPr>
          <w:rFonts w:eastAsia="標楷體" w:hint="eastAsia"/>
        </w:rPr>
        <w:t>:</w:t>
      </w:r>
      <w:r>
        <w:rPr>
          <w:rFonts w:eastAsia="標楷體" w:hint="eastAsia"/>
        </w:rPr>
        <w:t>最大</w:t>
      </w:r>
      <w:r>
        <w:rPr>
          <w:rFonts w:eastAsia="標楷體" w:hint="eastAsia"/>
        </w:rPr>
        <w:t>=</w:t>
      </w:r>
      <w:r>
        <w:rPr>
          <w:rFonts w:eastAsia="標楷體" w:hint="eastAsia"/>
          <w:u w:val="single"/>
        </w:rPr>
        <w:t xml:space="preserve"> </w:t>
      </w:r>
      <w:r w:rsidR="00F45715">
        <w:rPr>
          <w:rFonts w:eastAsia="標楷體" w:hint="eastAsia"/>
          <w:u w:val="single"/>
        </w:rPr>
        <w:t xml:space="preserve"> </w:t>
      </w:r>
      <w:r>
        <w:rPr>
          <w:rFonts w:eastAsia="標楷體" w:hint="eastAsia"/>
          <w:u w:val="single"/>
        </w:rPr>
        <w:t xml:space="preserve">    </w:t>
      </w:r>
      <w:r>
        <w:rPr>
          <w:rFonts w:eastAsia="標楷體" w:hint="eastAsia"/>
        </w:rPr>
        <w:t>秒</w:t>
      </w:r>
      <w:r>
        <w:rPr>
          <w:rFonts w:eastAsia="標楷體" w:hint="eastAsia"/>
        </w:rPr>
        <w:tab/>
      </w:r>
      <w:r>
        <w:rPr>
          <w:rFonts w:eastAsia="標楷體" w:hint="eastAsia"/>
        </w:rPr>
        <w:t>最小</w:t>
      </w:r>
      <w:r>
        <w:rPr>
          <w:rFonts w:eastAsia="標楷體" w:hint="eastAsia"/>
        </w:rPr>
        <w:t>=</w:t>
      </w:r>
      <w:r>
        <w:rPr>
          <w:rFonts w:eastAsia="標楷體" w:hint="eastAsia"/>
          <w:u w:val="single"/>
        </w:rPr>
        <w:t xml:space="preserve">      </w:t>
      </w:r>
      <w:r w:rsidR="00F45715">
        <w:rPr>
          <w:rFonts w:eastAsia="標楷體" w:hint="eastAsia"/>
          <w:u w:val="single"/>
        </w:rPr>
        <w:t xml:space="preserve"> </w:t>
      </w:r>
      <w:r>
        <w:rPr>
          <w:rFonts w:eastAsia="標楷體" w:hint="eastAsia"/>
          <w:u w:val="single"/>
        </w:rPr>
        <w:t xml:space="preserve">  </w:t>
      </w:r>
      <w:r>
        <w:rPr>
          <w:rFonts w:eastAsia="標楷體" w:hint="eastAsia"/>
        </w:rPr>
        <w:t>秒</w:t>
      </w:r>
    </w:p>
    <w:p w14:paraId="246078E5" w14:textId="77777777" w:rsidR="00402EDC" w:rsidRDefault="00402EDC" w:rsidP="00F45715">
      <w:pPr>
        <w:tabs>
          <w:tab w:val="left" w:pos="3840"/>
          <w:tab w:val="left" w:pos="6360"/>
        </w:tabs>
        <w:snapToGrid w:val="0"/>
        <w:spacing w:line="400" w:lineRule="atLeast"/>
        <w:ind w:left="1680"/>
        <w:rPr>
          <w:rFonts w:eastAsia="標楷體" w:hint="eastAsia"/>
        </w:rPr>
      </w:pPr>
      <w:r>
        <w:rPr>
          <w:rFonts w:eastAsia="標楷體" w:hint="eastAsia"/>
        </w:rPr>
        <w:t>※</w:t>
      </w:r>
      <w:r>
        <w:rPr>
          <w:rFonts w:eastAsia="標楷體" w:hint="eastAsia"/>
        </w:rPr>
        <w:t>2I</w:t>
      </w:r>
      <w:r>
        <w:rPr>
          <w:rFonts w:eastAsia="標楷體" w:hint="eastAsia"/>
          <w:vertAlign w:val="subscript"/>
        </w:rPr>
        <w:t>n</w:t>
      </w:r>
      <w:r>
        <w:rPr>
          <w:rFonts w:eastAsia="標楷體" w:hint="eastAsia"/>
        </w:rPr>
        <w:t>之跳脫時間</w:t>
      </w:r>
      <w:r w:rsidR="00F45715">
        <w:rPr>
          <w:rFonts w:eastAsia="標楷體" w:hint="eastAsia"/>
        </w:rPr>
        <w:t>:</w:t>
      </w:r>
      <w:r w:rsidR="00F45715">
        <w:rPr>
          <w:rFonts w:eastAsia="標楷體" w:hint="eastAsia"/>
        </w:rPr>
        <w:tab/>
      </w:r>
      <w:r>
        <w:rPr>
          <w:rFonts w:eastAsia="標楷體" w:hint="eastAsia"/>
        </w:rPr>
        <w:t>最大</w:t>
      </w:r>
      <w:r>
        <w:rPr>
          <w:rFonts w:eastAsia="標楷體" w:hint="eastAsia"/>
        </w:rPr>
        <w:t>=</w:t>
      </w:r>
      <w:r>
        <w:rPr>
          <w:rFonts w:eastAsia="標楷體" w:hint="eastAsia"/>
          <w:u w:val="single"/>
        </w:rPr>
        <w:t xml:space="preserve">  </w:t>
      </w:r>
      <w:r w:rsidR="00F45715">
        <w:rPr>
          <w:rFonts w:eastAsia="標楷體" w:hint="eastAsia"/>
          <w:u w:val="single"/>
        </w:rPr>
        <w:t xml:space="preserve"> </w:t>
      </w:r>
      <w:r>
        <w:rPr>
          <w:rFonts w:eastAsia="標楷體" w:hint="eastAsia"/>
          <w:u w:val="single"/>
        </w:rPr>
        <w:t xml:space="preserve">  </w:t>
      </w:r>
      <w:r w:rsidR="00CD04E5">
        <w:rPr>
          <w:rFonts w:eastAsia="標楷體" w:hint="eastAsia"/>
          <w:u w:val="single"/>
        </w:rPr>
        <w:t xml:space="preserve"> </w:t>
      </w:r>
      <w:r>
        <w:rPr>
          <w:rFonts w:eastAsia="標楷體" w:hint="eastAsia"/>
        </w:rPr>
        <w:t>秒</w:t>
      </w:r>
      <w:r>
        <w:rPr>
          <w:rFonts w:eastAsia="標楷體" w:hint="eastAsia"/>
        </w:rPr>
        <w:tab/>
      </w:r>
      <w:r>
        <w:rPr>
          <w:rFonts w:eastAsia="標楷體" w:hint="eastAsia"/>
        </w:rPr>
        <w:t>最小</w:t>
      </w:r>
      <w:r>
        <w:rPr>
          <w:rFonts w:eastAsia="標楷體" w:hint="eastAsia"/>
        </w:rPr>
        <w:t>=</w:t>
      </w:r>
      <w:r>
        <w:rPr>
          <w:rFonts w:eastAsia="標楷體" w:hint="eastAsia"/>
          <w:u w:val="single"/>
        </w:rPr>
        <w:t xml:space="preserve">      </w:t>
      </w:r>
      <w:r w:rsidR="00F45715">
        <w:rPr>
          <w:rFonts w:eastAsia="標楷體" w:hint="eastAsia"/>
          <w:u w:val="single"/>
        </w:rPr>
        <w:t xml:space="preserve"> </w:t>
      </w:r>
      <w:r>
        <w:rPr>
          <w:rFonts w:eastAsia="標楷體" w:hint="eastAsia"/>
          <w:u w:val="single"/>
        </w:rPr>
        <w:t xml:space="preserve">  </w:t>
      </w:r>
      <w:r>
        <w:rPr>
          <w:rFonts w:eastAsia="標楷體" w:hint="eastAsia"/>
        </w:rPr>
        <w:t>秒</w:t>
      </w:r>
    </w:p>
    <w:p w14:paraId="240AA463" w14:textId="77777777" w:rsidR="00402EDC" w:rsidRDefault="00402EDC">
      <w:pPr>
        <w:snapToGrid w:val="0"/>
        <w:spacing w:line="400" w:lineRule="atLeast"/>
        <w:ind w:left="720"/>
        <w:rPr>
          <w:rFonts w:eastAsia="標楷體" w:hint="eastAsia"/>
        </w:rPr>
      </w:pPr>
      <w:r>
        <w:rPr>
          <w:rFonts w:eastAsia="標楷體" w:hint="eastAsia"/>
        </w:rPr>
        <w:t xml:space="preserve">(3) </w:t>
      </w:r>
      <w:r>
        <w:rPr>
          <w:rFonts w:eastAsia="標楷體" w:hint="eastAsia"/>
        </w:rPr>
        <w:t>□</w:t>
      </w:r>
      <w:r w:rsidR="00BD7550" w:rsidRPr="007D638C">
        <w:rPr>
          <w:rFonts w:eastAsia="標楷體" w:hint="eastAsia"/>
          <w:color w:val="FF0000"/>
        </w:rPr>
        <w:t>欠電壓</w:t>
      </w:r>
      <w:r w:rsidR="00BD7550" w:rsidRPr="008668A3">
        <w:rPr>
          <w:rFonts w:eastAsia="標楷體" w:hint="eastAsia"/>
          <w:color w:val="FF0000"/>
        </w:rPr>
        <w:t>釋放器</w:t>
      </w:r>
    </w:p>
    <w:p w14:paraId="47513079" w14:textId="77777777" w:rsidR="00402EDC" w:rsidRDefault="00402EDC">
      <w:pPr>
        <w:snapToGrid w:val="0"/>
        <w:spacing w:line="400" w:lineRule="atLeast"/>
        <w:ind w:left="720"/>
        <w:rPr>
          <w:rFonts w:eastAsia="標楷體" w:hint="eastAsia"/>
        </w:rPr>
      </w:pPr>
      <w:r>
        <w:rPr>
          <w:rFonts w:eastAsia="標楷體" w:hint="eastAsia"/>
        </w:rPr>
        <w:t xml:space="preserve">(4) </w:t>
      </w:r>
      <w:r>
        <w:rPr>
          <w:rFonts w:eastAsia="標楷體" w:hint="eastAsia"/>
        </w:rPr>
        <w:t>□其他</w:t>
      </w:r>
      <w:r w:rsidR="00BD7550" w:rsidRPr="008668A3">
        <w:rPr>
          <w:rFonts w:eastAsia="標楷體" w:hint="eastAsia"/>
          <w:color w:val="FF0000"/>
        </w:rPr>
        <w:t>釋放器</w:t>
      </w:r>
      <w:r>
        <w:rPr>
          <w:rFonts w:eastAsia="標楷體" w:hint="eastAsia"/>
        </w:rPr>
        <w:t>:</w:t>
      </w:r>
      <w:r>
        <w:rPr>
          <w:rFonts w:eastAsia="標楷體" w:hint="eastAsia"/>
          <w:u w:val="single"/>
        </w:rPr>
        <w:t xml:space="preserve">               </w:t>
      </w:r>
    </w:p>
    <w:p w14:paraId="10BD68E1" w14:textId="77777777" w:rsidR="00402EDC" w:rsidRDefault="00402EDC">
      <w:pPr>
        <w:numPr>
          <w:ilvl w:val="1"/>
          <w:numId w:val="2"/>
        </w:numPr>
        <w:tabs>
          <w:tab w:val="clear" w:pos="840"/>
        </w:tabs>
        <w:snapToGrid w:val="0"/>
        <w:spacing w:line="400" w:lineRule="atLeast"/>
        <w:ind w:left="720"/>
        <w:rPr>
          <w:rFonts w:eastAsia="標楷體" w:hint="eastAsia"/>
        </w:rPr>
      </w:pPr>
      <w:r>
        <w:rPr>
          <w:rFonts w:eastAsia="標楷體" w:hint="eastAsia"/>
        </w:rPr>
        <w:t>電流</w:t>
      </w:r>
      <w:r>
        <w:rPr>
          <w:rFonts w:eastAsia="標楷體" w:hint="eastAsia"/>
        </w:rPr>
        <w:t>(</w:t>
      </w:r>
      <w:r>
        <w:rPr>
          <w:rFonts w:eastAsia="標楷體" w:hint="eastAsia"/>
        </w:rPr>
        <w:t>第</w:t>
      </w:r>
      <w:smartTag w:uri="urn:schemas-microsoft-com:office:smarttags" w:element="chsdate">
        <w:smartTagPr>
          <w:attr w:name="IsROCDate" w:val="False"/>
          <w:attr w:name="IsLunarDate" w:val="False"/>
          <w:attr w:name="Day" w:val="30"/>
          <w:attr w:name="Month" w:val="12"/>
          <w:attr w:name="Year" w:val="1899"/>
        </w:smartTagPr>
        <w:r>
          <w:rPr>
            <w:rFonts w:eastAsia="標楷體" w:hint="eastAsia"/>
          </w:rPr>
          <w:t>4.3.2</w:t>
        </w:r>
      </w:smartTag>
      <w:r>
        <w:rPr>
          <w:rFonts w:eastAsia="標楷體" w:hint="eastAsia"/>
        </w:rPr>
        <w:t>節</w:t>
      </w:r>
      <w:r>
        <w:rPr>
          <w:rFonts w:eastAsia="標楷體" w:hint="eastAsia"/>
        </w:rPr>
        <w:t>)</w:t>
      </w:r>
      <w:r>
        <w:rPr>
          <w:rFonts w:eastAsia="標楷體" w:hint="eastAsia"/>
        </w:rPr>
        <w:t>：</w:t>
      </w:r>
    </w:p>
    <w:p w14:paraId="4D6D27D3" w14:textId="77777777" w:rsidR="00402EDC" w:rsidRDefault="00402EDC">
      <w:pPr>
        <w:snapToGrid w:val="0"/>
        <w:spacing w:line="400" w:lineRule="atLeast"/>
        <w:ind w:left="720"/>
        <w:rPr>
          <w:rFonts w:eastAsia="標楷體" w:hint="eastAsia"/>
        </w:rPr>
      </w:pPr>
      <w:r>
        <w:rPr>
          <w:rFonts w:eastAsia="標楷體" w:hint="eastAsia"/>
        </w:rPr>
        <w:t>(1)</w:t>
      </w:r>
      <w:r>
        <w:rPr>
          <w:rFonts w:eastAsia="標楷體" w:hint="eastAsia"/>
        </w:rPr>
        <w:t>額定電流</w:t>
      </w:r>
      <w:r>
        <w:rPr>
          <w:rFonts w:eastAsia="標楷體" w:hint="eastAsia"/>
        </w:rPr>
        <w:t>(I</w:t>
      </w:r>
      <w:r>
        <w:rPr>
          <w:rFonts w:eastAsia="標楷體" w:hint="eastAsia"/>
          <w:vertAlign w:val="subscript"/>
        </w:rPr>
        <w:t>n</w:t>
      </w:r>
      <w:r>
        <w:rPr>
          <w:rFonts w:eastAsia="標楷體" w:hint="eastAsia"/>
        </w:rPr>
        <w:t>):</w:t>
      </w:r>
      <w:r>
        <w:rPr>
          <w:rFonts w:eastAsia="標楷體" w:hint="eastAsia"/>
          <w:sz w:val="22"/>
        </w:rPr>
        <w:t xml:space="preserve"> </w:t>
      </w:r>
      <w:r>
        <w:rPr>
          <w:rFonts w:eastAsia="標楷體" w:hint="eastAsia"/>
          <w:sz w:val="22"/>
          <w:highlight w:val="yellow"/>
        </w:rPr>
        <w:t>(</w:t>
      </w:r>
      <w:r>
        <w:rPr>
          <w:rFonts w:eastAsia="標楷體" w:hint="eastAsia"/>
          <w:sz w:val="22"/>
          <w:highlight w:val="yellow"/>
        </w:rPr>
        <w:t>若不同之極數有不同之</w:t>
      </w:r>
      <w:r>
        <w:rPr>
          <w:rFonts w:eastAsia="標楷體" w:hint="eastAsia"/>
          <w:sz w:val="22"/>
          <w:highlight w:val="yellow"/>
        </w:rPr>
        <w:t>I</w:t>
      </w:r>
      <w:r>
        <w:rPr>
          <w:rFonts w:eastAsia="標楷體" w:hint="eastAsia"/>
          <w:sz w:val="22"/>
          <w:highlight w:val="yellow"/>
          <w:vertAlign w:val="subscript"/>
        </w:rPr>
        <w:t>n</w:t>
      </w:r>
      <w:r>
        <w:rPr>
          <w:rFonts w:eastAsia="標楷體" w:hint="eastAsia"/>
          <w:sz w:val="22"/>
          <w:highlight w:val="yellow"/>
        </w:rPr>
        <w:t>,</w:t>
      </w:r>
      <w:r>
        <w:rPr>
          <w:rFonts w:eastAsia="標楷體" w:hint="eastAsia"/>
          <w:sz w:val="22"/>
          <w:highlight w:val="yellow"/>
        </w:rPr>
        <w:t>請分別詳述</w:t>
      </w:r>
      <w:r>
        <w:rPr>
          <w:rFonts w:eastAsia="標楷體" w:hint="eastAsia"/>
          <w:sz w:val="22"/>
          <w:highlight w:val="yellow"/>
        </w:rPr>
        <w:t>)</w:t>
      </w:r>
    </w:p>
    <w:p w14:paraId="6F9DAA4F" w14:textId="77777777" w:rsidR="00402EDC" w:rsidRDefault="00402EDC">
      <w:pPr>
        <w:snapToGrid w:val="0"/>
        <w:spacing w:line="400" w:lineRule="atLeast"/>
        <w:ind w:left="960"/>
        <w:rPr>
          <w:rFonts w:eastAsia="標楷體" w:hint="eastAsia"/>
        </w:rPr>
      </w:pPr>
      <w:r>
        <w:rPr>
          <w:rFonts w:eastAsia="標楷體" w:hint="eastAsia"/>
        </w:rPr>
        <w:t>a.</w:t>
      </w:r>
      <w:r>
        <w:rPr>
          <w:rFonts w:eastAsia="標楷體" w:hint="eastAsia"/>
        </w:rPr>
        <w:t>固定型</w:t>
      </w:r>
      <w:r>
        <w:rPr>
          <w:rFonts w:eastAsia="標楷體" w:hint="eastAsia"/>
        </w:rPr>
        <w:t>:</w:t>
      </w:r>
      <w:r>
        <w:rPr>
          <w:rFonts w:eastAsia="標楷體" w:hint="eastAsia"/>
          <w:u w:val="single"/>
        </w:rPr>
        <w:t xml:space="preserve">                      </w:t>
      </w:r>
      <w:r>
        <w:rPr>
          <w:rFonts w:eastAsia="標楷體" w:hint="eastAsia"/>
        </w:rPr>
        <w:t>A</w:t>
      </w:r>
    </w:p>
    <w:p w14:paraId="0E9B7EAE" w14:textId="77777777" w:rsidR="00402EDC" w:rsidRDefault="00402EDC">
      <w:pPr>
        <w:snapToGrid w:val="0"/>
        <w:spacing w:line="400" w:lineRule="atLeast"/>
        <w:ind w:left="960"/>
        <w:rPr>
          <w:rFonts w:eastAsia="標楷體" w:hint="eastAsia"/>
        </w:rPr>
      </w:pPr>
      <w:r>
        <w:rPr>
          <w:rFonts w:eastAsia="標楷體" w:hint="eastAsia"/>
        </w:rPr>
        <w:t>b.</w:t>
      </w:r>
      <w:r>
        <w:rPr>
          <w:rFonts w:eastAsia="標楷體" w:hint="eastAsia"/>
        </w:rPr>
        <w:t>調整型</w:t>
      </w:r>
      <w:r>
        <w:rPr>
          <w:rFonts w:eastAsia="標楷體" w:hint="eastAsia"/>
        </w:rPr>
        <w:t>:</w:t>
      </w:r>
      <w:r>
        <w:rPr>
          <w:rFonts w:eastAsia="標楷體" w:hint="eastAsia"/>
          <w:u w:val="single"/>
        </w:rPr>
        <w:t xml:space="preserve">                      </w:t>
      </w:r>
      <w:r>
        <w:rPr>
          <w:rFonts w:eastAsia="標楷體" w:hint="eastAsia"/>
        </w:rPr>
        <w:t xml:space="preserve">A </w:t>
      </w:r>
      <w:r>
        <w:rPr>
          <w:rFonts w:eastAsia="標楷體" w:hint="eastAsia"/>
          <w:sz w:val="22"/>
          <w:highlight w:val="yellow"/>
        </w:rPr>
        <w:t>(</w:t>
      </w:r>
      <w:r>
        <w:rPr>
          <w:rFonts w:eastAsia="標楷體" w:hint="eastAsia"/>
          <w:sz w:val="22"/>
          <w:highlight w:val="yellow"/>
        </w:rPr>
        <w:t>請分別詳述可調整之數值</w:t>
      </w:r>
      <w:r>
        <w:rPr>
          <w:rFonts w:eastAsia="標楷體" w:hint="eastAsia"/>
          <w:sz w:val="22"/>
          <w:highlight w:val="yellow"/>
        </w:rPr>
        <w:t>)</w:t>
      </w:r>
    </w:p>
    <w:p w14:paraId="7E5794ED" w14:textId="77777777" w:rsidR="00402EDC" w:rsidRDefault="00402EDC">
      <w:pPr>
        <w:snapToGrid w:val="0"/>
        <w:spacing w:line="400" w:lineRule="atLeast"/>
        <w:ind w:left="720"/>
        <w:rPr>
          <w:rFonts w:eastAsia="標楷體" w:hint="eastAsia"/>
        </w:rPr>
      </w:pPr>
      <w:r>
        <w:rPr>
          <w:rFonts w:eastAsia="標楷體" w:hint="eastAsia"/>
        </w:rPr>
        <w:t>(2)</w:t>
      </w:r>
      <w:r>
        <w:rPr>
          <w:rFonts w:eastAsia="標楷體" w:hint="eastAsia"/>
        </w:rPr>
        <w:t>四極斷路器之</w:t>
      </w:r>
      <w:r>
        <w:rPr>
          <w:rFonts w:eastAsia="標楷體" w:hint="eastAsia"/>
        </w:rPr>
        <w:t>N</w:t>
      </w:r>
      <w:r>
        <w:rPr>
          <w:rFonts w:eastAsia="標楷體" w:hint="eastAsia"/>
        </w:rPr>
        <w:t>極額定電流</w:t>
      </w:r>
      <w:r>
        <w:rPr>
          <w:rFonts w:eastAsia="標楷體" w:hint="eastAsia"/>
        </w:rPr>
        <w:t>I</w:t>
      </w:r>
      <w:r>
        <w:rPr>
          <w:rFonts w:eastAsia="標楷體" w:hint="eastAsia"/>
          <w:vertAlign w:val="subscript"/>
        </w:rPr>
        <w:t>n</w:t>
      </w:r>
      <w:r>
        <w:rPr>
          <w:rFonts w:eastAsia="標楷體" w:hint="eastAsia"/>
        </w:rPr>
        <w:t>:</w:t>
      </w:r>
      <w:r>
        <w:rPr>
          <w:rFonts w:eastAsia="標楷體" w:hint="eastAsia"/>
          <w:u w:val="single"/>
        </w:rPr>
        <w:t xml:space="preserve">         </w:t>
      </w:r>
      <w:r>
        <w:rPr>
          <w:rFonts w:eastAsia="標楷體" w:hint="eastAsia"/>
        </w:rPr>
        <w:t>A</w:t>
      </w:r>
    </w:p>
    <w:p w14:paraId="00F93F63" w14:textId="77777777" w:rsidR="00402EDC" w:rsidRDefault="00402EDC">
      <w:pPr>
        <w:tabs>
          <w:tab w:val="left" w:pos="6840"/>
        </w:tabs>
        <w:snapToGrid w:val="0"/>
        <w:spacing w:line="400" w:lineRule="atLeast"/>
        <w:ind w:left="720"/>
        <w:rPr>
          <w:rFonts w:eastAsia="標楷體" w:hint="eastAsia"/>
        </w:rPr>
      </w:pPr>
      <w:r>
        <w:rPr>
          <w:rFonts w:eastAsia="標楷體" w:hint="eastAsia"/>
        </w:rPr>
        <w:t>(3)</w:t>
      </w:r>
      <w:r>
        <w:rPr>
          <w:rFonts w:eastAsia="標楷體" w:hint="eastAsia"/>
        </w:rPr>
        <w:t>四極斷路器之</w:t>
      </w:r>
      <w:r>
        <w:rPr>
          <w:rFonts w:eastAsia="標楷體" w:hint="eastAsia"/>
        </w:rPr>
        <w:t>N</w:t>
      </w:r>
      <w:r>
        <w:rPr>
          <w:rFonts w:eastAsia="標楷體" w:hint="eastAsia"/>
        </w:rPr>
        <w:t>極是否具有過電流保護功能</w:t>
      </w:r>
      <w:r>
        <w:rPr>
          <w:rFonts w:eastAsia="標楷體" w:hint="eastAsia"/>
        </w:rPr>
        <w:t xml:space="preserve">: </w:t>
      </w:r>
      <w:r>
        <w:rPr>
          <w:rFonts w:eastAsia="標楷體" w:hint="eastAsia"/>
        </w:rPr>
        <w:t>□具有</w:t>
      </w:r>
      <w:r>
        <w:rPr>
          <w:rFonts w:eastAsia="標楷體" w:hint="eastAsia"/>
        </w:rPr>
        <w:tab/>
      </w:r>
      <w:r>
        <w:rPr>
          <w:rFonts w:eastAsia="標楷體" w:hint="eastAsia"/>
        </w:rPr>
        <w:t>□不具有</w:t>
      </w:r>
    </w:p>
    <w:p w14:paraId="75017308" w14:textId="77777777" w:rsidR="00402EDC" w:rsidRDefault="00402EDC">
      <w:pPr>
        <w:numPr>
          <w:ilvl w:val="1"/>
          <w:numId w:val="2"/>
        </w:numPr>
        <w:tabs>
          <w:tab w:val="clear" w:pos="840"/>
        </w:tabs>
        <w:snapToGrid w:val="0"/>
        <w:spacing w:line="400" w:lineRule="atLeast"/>
        <w:ind w:left="720"/>
        <w:rPr>
          <w:rFonts w:eastAsia="標楷體" w:hint="eastAsia"/>
        </w:rPr>
      </w:pPr>
      <w:r>
        <w:rPr>
          <w:rFonts w:eastAsia="標楷體" w:hint="eastAsia"/>
        </w:rPr>
        <w:t>一般試驗條件</w:t>
      </w:r>
      <w:r>
        <w:rPr>
          <w:rFonts w:eastAsia="標楷體" w:hint="eastAsia"/>
        </w:rPr>
        <w:t>(</w:t>
      </w:r>
      <w:r>
        <w:rPr>
          <w:rFonts w:eastAsia="標楷體" w:hint="eastAsia"/>
        </w:rPr>
        <w:t>第</w:t>
      </w:r>
      <w:smartTag w:uri="urn:schemas-microsoft-com:office:smarttags" w:element="chsdate">
        <w:smartTagPr>
          <w:attr w:name="IsROCDate" w:val="False"/>
          <w:attr w:name="IsLunarDate" w:val="False"/>
          <w:attr w:name="Day" w:val="30"/>
          <w:attr w:name="Month" w:val="12"/>
          <w:attr w:name="Year" w:val="1899"/>
        </w:smartTagPr>
        <w:r>
          <w:rPr>
            <w:rFonts w:eastAsia="標楷體" w:hint="eastAsia"/>
          </w:rPr>
          <w:t>8.3.2</w:t>
        </w:r>
      </w:smartTag>
      <w:r>
        <w:rPr>
          <w:rFonts w:eastAsia="標楷體" w:hint="eastAsia"/>
        </w:rPr>
        <w:t>.1</w:t>
      </w:r>
      <w:r>
        <w:rPr>
          <w:rFonts w:eastAsia="標楷體" w:hint="eastAsia"/>
        </w:rPr>
        <w:t>節</w:t>
      </w:r>
      <w:r>
        <w:rPr>
          <w:rFonts w:eastAsia="標楷體" w:hint="eastAsia"/>
        </w:rPr>
        <w:t>)</w:t>
      </w:r>
      <w:r>
        <w:rPr>
          <w:rFonts w:eastAsia="標楷體" w:hint="eastAsia"/>
        </w:rPr>
        <w:t>：</w:t>
      </w:r>
    </w:p>
    <w:p w14:paraId="53A6F158" w14:textId="77777777" w:rsidR="00402EDC" w:rsidRDefault="00402EDC">
      <w:pPr>
        <w:numPr>
          <w:ilvl w:val="0"/>
          <w:numId w:val="3"/>
        </w:numPr>
        <w:tabs>
          <w:tab w:val="clear" w:pos="915"/>
        </w:tabs>
        <w:snapToGrid w:val="0"/>
        <w:spacing w:line="400" w:lineRule="atLeast"/>
        <w:ind w:left="1004" w:hanging="284"/>
        <w:jc w:val="both"/>
        <w:rPr>
          <w:rFonts w:eastAsia="標楷體" w:hint="eastAsia"/>
        </w:rPr>
      </w:pPr>
      <w:r>
        <w:rPr>
          <w:rFonts w:eastAsia="標楷體" w:hint="eastAsia"/>
        </w:rPr>
        <w:t>電弧空間距離</w:t>
      </w:r>
      <w:r>
        <w:rPr>
          <w:rFonts w:eastAsia="標楷體" w:hint="eastAsia"/>
        </w:rPr>
        <w:t>:</w:t>
      </w:r>
      <w:r>
        <w:rPr>
          <w:rFonts w:eastAsia="標楷體" w:hint="eastAsia"/>
          <w:u w:val="single"/>
        </w:rPr>
        <w:t xml:space="preserve">       </w:t>
      </w:r>
      <w:r>
        <w:rPr>
          <w:rFonts w:eastAsia="標楷體" w:hint="eastAsia"/>
        </w:rPr>
        <w:t>mm</w:t>
      </w:r>
      <w:r>
        <w:rPr>
          <w:rFonts w:eastAsia="標楷體" w:hint="eastAsia"/>
        </w:rPr>
        <w:t>，帶電零件至接地零件間距離</w:t>
      </w:r>
      <w:r>
        <w:rPr>
          <w:rFonts w:eastAsia="標楷體" w:hint="eastAsia"/>
        </w:rPr>
        <w:t>:</w:t>
      </w:r>
      <w:r>
        <w:rPr>
          <w:rFonts w:eastAsia="標楷體" w:hint="eastAsia"/>
          <w:u w:val="single"/>
        </w:rPr>
        <w:t xml:space="preserve">       </w:t>
      </w:r>
      <w:r>
        <w:rPr>
          <w:rFonts w:eastAsia="標楷體" w:hint="eastAsia"/>
        </w:rPr>
        <w:t>mm</w:t>
      </w:r>
    </w:p>
    <w:p w14:paraId="46859084" w14:textId="77777777" w:rsidR="00402EDC" w:rsidRDefault="008307A5">
      <w:pPr>
        <w:numPr>
          <w:ilvl w:val="0"/>
          <w:numId w:val="3"/>
        </w:numPr>
        <w:tabs>
          <w:tab w:val="clear" w:pos="915"/>
        </w:tabs>
        <w:snapToGrid w:val="0"/>
        <w:spacing w:line="400" w:lineRule="atLeast"/>
        <w:ind w:left="1004" w:hanging="284"/>
        <w:jc w:val="both"/>
        <w:rPr>
          <w:rFonts w:eastAsia="標楷體" w:hint="eastAsia"/>
        </w:rPr>
      </w:pPr>
      <w:r>
        <w:rPr>
          <w:rFonts w:eastAsia="標楷體" w:hint="eastAsia"/>
        </w:rPr>
        <w:t>短路</w:t>
      </w:r>
      <w:r w:rsidRPr="000E4255">
        <w:rPr>
          <w:rFonts w:eastAsia="標楷體" w:hint="eastAsia"/>
          <w:color w:val="FF0000"/>
        </w:rPr>
        <w:t>條件下之</w:t>
      </w:r>
      <w:r>
        <w:rPr>
          <w:rFonts w:eastAsia="標楷體" w:hint="eastAsia"/>
        </w:rPr>
        <w:t>跳脫電流</w:t>
      </w:r>
      <w:r w:rsidRPr="004939F0">
        <w:rPr>
          <w:rFonts w:eastAsia="標楷體" w:hint="eastAsia"/>
          <w:color w:val="FF0000"/>
        </w:rPr>
        <w:t>設定值</w:t>
      </w:r>
      <w:r>
        <w:rPr>
          <w:rFonts w:eastAsia="標楷體" w:hint="eastAsia"/>
        </w:rPr>
        <w:t>倍數選定或</w:t>
      </w:r>
      <w:r w:rsidRPr="004939F0">
        <w:rPr>
          <w:rFonts w:eastAsia="標楷體" w:hint="eastAsia"/>
          <w:color w:val="FF0000"/>
        </w:rPr>
        <w:t>跳脫電流值範圍</w:t>
      </w:r>
      <w:r w:rsidR="00402EDC">
        <w:rPr>
          <w:rFonts w:eastAsia="標楷體" w:hint="eastAsia"/>
        </w:rPr>
        <w:t>(</w:t>
      </w:r>
      <w:r w:rsidR="00402EDC">
        <w:rPr>
          <w:rFonts w:eastAsia="標楷體" w:hint="eastAsia"/>
        </w:rPr>
        <w:t>第</w:t>
      </w:r>
      <w:smartTag w:uri="urn:schemas-microsoft-com:office:smarttags" w:element="chsdate">
        <w:smartTagPr>
          <w:attr w:name="IsROCDate" w:val="False"/>
          <w:attr w:name="IsLunarDate" w:val="False"/>
          <w:attr w:name="Day" w:val="30"/>
          <w:attr w:name="Month" w:val="12"/>
          <w:attr w:name="Year" w:val="1899"/>
        </w:smartTagPr>
        <w:r w:rsidR="00402EDC">
          <w:rPr>
            <w:rFonts w:eastAsia="標楷體" w:hint="eastAsia"/>
          </w:rPr>
          <w:t>8.3.3</w:t>
        </w:r>
      </w:smartTag>
      <w:r w:rsidR="00402EDC">
        <w:rPr>
          <w:rFonts w:eastAsia="標楷體" w:hint="eastAsia"/>
        </w:rPr>
        <w:t>.1.2</w:t>
      </w:r>
      <w:r w:rsidR="00402EDC">
        <w:rPr>
          <w:rFonts w:eastAsia="標楷體" w:hint="eastAsia"/>
        </w:rPr>
        <w:t>節</w:t>
      </w:r>
      <w:r w:rsidR="00402EDC">
        <w:rPr>
          <w:rFonts w:eastAsia="標楷體" w:hint="eastAsia"/>
        </w:rPr>
        <w:t>)</w:t>
      </w:r>
      <w:r w:rsidR="00402EDC">
        <w:rPr>
          <w:rFonts w:eastAsia="標楷體" w:hint="eastAsia"/>
        </w:rPr>
        <w:t>：</w:t>
      </w:r>
    </w:p>
    <w:p w14:paraId="0D05DFBD" w14:textId="77777777" w:rsidR="00402EDC" w:rsidRDefault="00402EDC">
      <w:pPr>
        <w:snapToGrid w:val="0"/>
        <w:spacing w:line="400" w:lineRule="atLeast"/>
        <w:ind w:left="1080"/>
        <w:rPr>
          <w:rFonts w:eastAsia="標楷體" w:hint="eastAsia"/>
        </w:rPr>
      </w:pPr>
      <w:r>
        <w:rPr>
          <w:rFonts w:eastAsia="標楷體" w:hint="eastAsia"/>
        </w:rPr>
        <w:t>a.</w:t>
      </w:r>
      <w:r>
        <w:rPr>
          <w:rFonts w:eastAsia="標楷體" w:hint="eastAsia"/>
        </w:rPr>
        <w:t>固定型</w:t>
      </w:r>
      <w:r>
        <w:rPr>
          <w:rFonts w:eastAsia="標楷體" w:hint="eastAsia"/>
        </w:rPr>
        <w:t>:</w:t>
      </w:r>
      <w:r>
        <w:rPr>
          <w:rFonts w:eastAsia="標楷體" w:hint="eastAsia"/>
          <w:u w:val="single"/>
        </w:rPr>
        <w:t xml:space="preserve">       </w:t>
      </w:r>
      <w:r w:rsidR="006D1C39">
        <w:rPr>
          <w:rFonts w:eastAsia="標楷體" w:hint="eastAsia"/>
          <w:u w:val="single"/>
        </w:rPr>
        <w:t xml:space="preserve">  </w:t>
      </w:r>
      <w:r>
        <w:rPr>
          <w:rFonts w:eastAsia="標楷體" w:hint="eastAsia"/>
          <w:u w:val="single"/>
        </w:rPr>
        <w:t xml:space="preserve">  </w:t>
      </w:r>
      <w:r>
        <w:rPr>
          <w:rFonts w:eastAsia="標楷體" w:hint="eastAsia"/>
        </w:rPr>
        <w:t>倍</w:t>
      </w:r>
      <w:r>
        <w:rPr>
          <w:rFonts w:eastAsia="標楷體" w:hint="eastAsia"/>
          <w:sz w:val="22"/>
          <w:highlight w:val="yellow"/>
        </w:rPr>
        <w:t>(</w:t>
      </w:r>
      <w:r>
        <w:rPr>
          <w:rFonts w:eastAsia="標楷體" w:hint="eastAsia"/>
          <w:sz w:val="22"/>
          <w:highlight w:val="yellow"/>
        </w:rPr>
        <w:t>若有分段情形</w:t>
      </w:r>
      <w:r>
        <w:rPr>
          <w:rFonts w:eastAsia="標楷體" w:hint="eastAsia"/>
          <w:sz w:val="22"/>
          <w:highlight w:val="yellow"/>
        </w:rPr>
        <w:t>,</w:t>
      </w:r>
      <w:r>
        <w:rPr>
          <w:rFonts w:eastAsia="標楷體" w:hint="eastAsia"/>
          <w:sz w:val="22"/>
          <w:highlight w:val="yellow"/>
        </w:rPr>
        <w:t>請分別詳述數值</w:t>
      </w:r>
      <w:r w:rsidR="000E4255">
        <w:rPr>
          <w:rFonts w:eastAsia="標楷體" w:hint="eastAsia"/>
          <w:sz w:val="22"/>
          <w:highlight w:val="yellow"/>
        </w:rPr>
        <w:t>,</w:t>
      </w:r>
      <w:r w:rsidR="000E4255" w:rsidRPr="008D55C1">
        <w:rPr>
          <w:rFonts w:eastAsia="標楷體" w:hint="eastAsia"/>
          <w:color w:val="FF0000"/>
          <w:sz w:val="22"/>
          <w:highlight w:val="yellow"/>
        </w:rPr>
        <w:t>技術文件</w:t>
      </w:r>
      <w:r w:rsidR="00CD04E5">
        <w:rPr>
          <w:rFonts w:eastAsia="標楷體" w:hint="eastAsia"/>
          <w:color w:val="FF0000"/>
          <w:sz w:val="22"/>
          <w:highlight w:val="yellow"/>
        </w:rPr>
        <w:t>中</w:t>
      </w:r>
      <w:r w:rsidR="000E4255" w:rsidRPr="008D55C1">
        <w:rPr>
          <w:rFonts w:eastAsia="標楷體" w:hint="eastAsia"/>
          <w:color w:val="FF0000"/>
          <w:sz w:val="22"/>
          <w:highlight w:val="yellow"/>
        </w:rPr>
        <w:t>之特性曲線亦分別繪製</w:t>
      </w:r>
      <w:r>
        <w:rPr>
          <w:rFonts w:eastAsia="標楷體" w:hint="eastAsia"/>
          <w:sz w:val="22"/>
          <w:highlight w:val="yellow"/>
        </w:rPr>
        <w:t>)</w:t>
      </w:r>
    </w:p>
    <w:p w14:paraId="35650996" w14:textId="77777777" w:rsidR="006D1C39" w:rsidRDefault="006D1C39">
      <w:pPr>
        <w:snapToGrid w:val="0"/>
        <w:spacing w:line="400" w:lineRule="atLeast"/>
        <w:ind w:left="1080"/>
        <w:rPr>
          <w:rFonts w:eastAsia="標楷體" w:hint="eastAsia"/>
        </w:rPr>
      </w:pPr>
      <w:r>
        <w:rPr>
          <w:rFonts w:eastAsia="標楷體" w:hint="eastAsia"/>
        </w:rPr>
        <w:t xml:space="preserve">      </w:t>
      </w:r>
      <w:r>
        <w:rPr>
          <w:rFonts w:eastAsia="標楷體" w:hint="eastAsia"/>
        </w:rPr>
        <w:t>或</w:t>
      </w:r>
      <w:r w:rsidRPr="006D1C39">
        <w:rPr>
          <w:rFonts w:eastAsia="標楷體" w:hint="eastAsia"/>
          <w:u w:val="single"/>
        </w:rPr>
        <w:t xml:space="preserve">           </w:t>
      </w:r>
      <w:r>
        <w:rPr>
          <w:rFonts w:eastAsia="標楷體" w:hint="eastAsia"/>
        </w:rPr>
        <w:t>A</w:t>
      </w:r>
    </w:p>
    <w:p w14:paraId="002D949D" w14:textId="77777777" w:rsidR="00CD04E5" w:rsidRPr="00E64EAA" w:rsidRDefault="006D1C39" w:rsidP="001C1633">
      <w:pPr>
        <w:snapToGrid w:val="0"/>
        <w:spacing w:line="400" w:lineRule="atLeast"/>
        <w:ind w:leftChars="450" w:left="1080" w:firstLineChars="50" w:firstLine="120"/>
        <w:rPr>
          <w:rFonts w:eastAsia="標楷體" w:hint="eastAsia"/>
          <w:color w:val="FF0000"/>
        </w:rPr>
      </w:pPr>
      <w:r w:rsidRPr="00E64EAA">
        <w:rPr>
          <w:rFonts w:eastAsia="標楷體" w:hint="eastAsia"/>
          <w:color w:val="FF0000"/>
        </w:rPr>
        <w:t>單極短路釋放器跳脫</w:t>
      </w:r>
      <w:r w:rsidRPr="00E64EAA">
        <w:rPr>
          <w:rFonts w:eastAsia="標楷體" w:hint="eastAsia"/>
          <w:color w:val="FF0000"/>
        </w:rPr>
        <w:t>:</w:t>
      </w:r>
      <w:r w:rsidRPr="00E64EAA">
        <w:rPr>
          <w:rFonts w:eastAsia="標楷體" w:hint="eastAsia"/>
          <w:color w:val="FF0000"/>
          <w:u w:val="single"/>
        </w:rPr>
        <w:t xml:space="preserve">           </w:t>
      </w:r>
      <w:r w:rsidRPr="00E64EAA">
        <w:rPr>
          <w:rFonts w:eastAsia="標楷體" w:hint="eastAsia"/>
          <w:color w:val="FF0000"/>
        </w:rPr>
        <w:t>倍</w:t>
      </w:r>
    </w:p>
    <w:p w14:paraId="6FAB0BB2" w14:textId="77777777" w:rsidR="006D1C39" w:rsidRPr="00CD04E5" w:rsidRDefault="006D1C39">
      <w:pPr>
        <w:snapToGrid w:val="0"/>
        <w:spacing w:line="400" w:lineRule="atLeast"/>
        <w:ind w:left="1080"/>
        <w:rPr>
          <w:rFonts w:eastAsia="標楷體" w:hint="eastAsia"/>
        </w:rPr>
      </w:pPr>
      <w:r w:rsidRPr="00E64EAA">
        <w:rPr>
          <w:rFonts w:eastAsia="標楷體" w:hint="eastAsia"/>
          <w:color w:val="FF0000"/>
        </w:rPr>
        <w:t xml:space="preserve">      </w:t>
      </w:r>
      <w:r w:rsidRPr="00E64EAA">
        <w:rPr>
          <w:rFonts w:eastAsia="標楷體" w:hint="eastAsia"/>
          <w:color w:val="FF0000"/>
        </w:rPr>
        <w:t>或</w:t>
      </w:r>
      <w:r w:rsidRPr="00E64EAA">
        <w:rPr>
          <w:rFonts w:eastAsia="標楷體" w:hint="eastAsia"/>
          <w:color w:val="FF0000"/>
          <w:u w:val="single"/>
        </w:rPr>
        <w:t xml:space="preserve">           </w:t>
      </w:r>
      <w:r w:rsidRPr="00E64EAA">
        <w:rPr>
          <w:rFonts w:eastAsia="標楷體" w:hint="eastAsia"/>
          <w:color w:val="FF0000"/>
        </w:rPr>
        <w:t>A</w:t>
      </w:r>
    </w:p>
    <w:p w14:paraId="0FECA281" w14:textId="77777777" w:rsidR="00CD04E5" w:rsidRDefault="00402EDC" w:rsidP="006D1C39">
      <w:pPr>
        <w:snapToGrid w:val="0"/>
        <w:spacing w:line="400" w:lineRule="atLeast"/>
        <w:ind w:left="1080"/>
        <w:rPr>
          <w:rFonts w:eastAsia="標楷體" w:hint="eastAsia"/>
        </w:rPr>
      </w:pPr>
      <w:r>
        <w:rPr>
          <w:rFonts w:eastAsia="標楷體" w:hint="eastAsia"/>
        </w:rPr>
        <w:t>b.</w:t>
      </w:r>
      <w:r>
        <w:rPr>
          <w:rFonts w:eastAsia="標楷體" w:hint="eastAsia"/>
        </w:rPr>
        <w:t>調整型</w:t>
      </w:r>
      <w:r>
        <w:rPr>
          <w:rFonts w:eastAsia="標楷體" w:hint="eastAsia"/>
        </w:rPr>
        <w:t>:</w:t>
      </w:r>
      <w:r>
        <w:rPr>
          <w:rFonts w:eastAsia="標楷體" w:hint="eastAsia"/>
          <w:u w:val="single"/>
        </w:rPr>
        <w:t xml:space="preserve">     </w:t>
      </w:r>
      <w:r w:rsidR="006D1C39">
        <w:rPr>
          <w:rFonts w:eastAsia="標楷體" w:hint="eastAsia"/>
          <w:u w:val="single"/>
        </w:rPr>
        <w:t xml:space="preserve">  </w:t>
      </w:r>
      <w:r>
        <w:rPr>
          <w:rFonts w:eastAsia="標楷體" w:hint="eastAsia"/>
          <w:u w:val="single"/>
        </w:rPr>
        <w:t xml:space="preserve">    </w:t>
      </w:r>
      <w:r>
        <w:rPr>
          <w:rFonts w:eastAsia="標楷體" w:hint="eastAsia"/>
        </w:rPr>
        <w:t>倍</w:t>
      </w:r>
      <w:r>
        <w:rPr>
          <w:rFonts w:eastAsia="標楷體" w:hint="eastAsia"/>
        </w:rPr>
        <w:t xml:space="preserve"> </w:t>
      </w:r>
      <w:r>
        <w:rPr>
          <w:rFonts w:eastAsia="標楷體" w:hint="eastAsia"/>
          <w:sz w:val="22"/>
          <w:highlight w:val="yellow"/>
        </w:rPr>
        <w:t>(</w:t>
      </w:r>
      <w:r>
        <w:rPr>
          <w:rFonts w:eastAsia="標楷體" w:hint="eastAsia"/>
          <w:sz w:val="22"/>
          <w:highlight w:val="yellow"/>
        </w:rPr>
        <w:t>請分別詳述可調整之</w:t>
      </w:r>
      <w:r>
        <w:rPr>
          <w:rFonts w:eastAsia="標楷體" w:hint="eastAsia"/>
          <w:highlight w:val="yellow"/>
        </w:rPr>
        <w:t>數值</w:t>
      </w:r>
      <w:r>
        <w:rPr>
          <w:rFonts w:eastAsia="標楷體" w:hint="eastAsia"/>
          <w:sz w:val="22"/>
          <w:highlight w:val="yellow"/>
        </w:rPr>
        <w:t>)</w:t>
      </w:r>
      <w:r w:rsidR="00CD04E5">
        <w:rPr>
          <w:rFonts w:eastAsia="標楷體" w:hint="eastAsia"/>
        </w:rPr>
        <w:t xml:space="preserve">           </w:t>
      </w:r>
    </w:p>
    <w:p w14:paraId="0422F3E0" w14:textId="77777777" w:rsidR="00402EDC" w:rsidRDefault="00402EDC">
      <w:pPr>
        <w:numPr>
          <w:ilvl w:val="0"/>
          <w:numId w:val="3"/>
        </w:numPr>
        <w:tabs>
          <w:tab w:val="clear" w:pos="915"/>
        </w:tabs>
        <w:snapToGrid w:val="0"/>
        <w:spacing w:line="400" w:lineRule="atLeast"/>
        <w:ind w:left="1004" w:hanging="284"/>
        <w:jc w:val="both"/>
        <w:rPr>
          <w:rFonts w:eastAsia="標楷體" w:hint="eastAsia"/>
        </w:rPr>
      </w:pPr>
      <w:r>
        <w:rPr>
          <w:rFonts w:eastAsia="標楷體" w:hint="eastAsia"/>
        </w:rPr>
        <w:t>短路特性</w:t>
      </w:r>
      <w:r>
        <w:rPr>
          <w:rFonts w:eastAsia="標楷體" w:hint="eastAsia"/>
        </w:rPr>
        <w:t>(</w:t>
      </w:r>
      <w:r>
        <w:rPr>
          <w:rFonts w:eastAsia="標楷體" w:hint="eastAsia"/>
        </w:rPr>
        <w:t>第</w:t>
      </w:r>
      <w:smartTag w:uri="urn:schemas-microsoft-com:office:smarttags" w:element="chsdate">
        <w:smartTagPr>
          <w:attr w:name="IsROCDate" w:val="False"/>
          <w:attr w:name="IsLunarDate" w:val="False"/>
          <w:attr w:name="Day" w:val="30"/>
          <w:attr w:name="Month" w:val="12"/>
          <w:attr w:name="Year" w:val="1899"/>
        </w:smartTagPr>
        <w:r>
          <w:rPr>
            <w:rFonts w:eastAsia="標楷體" w:hint="eastAsia"/>
          </w:rPr>
          <w:t>4.3.5</w:t>
        </w:r>
      </w:smartTag>
      <w:r>
        <w:rPr>
          <w:rFonts w:eastAsia="標楷體" w:hint="eastAsia"/>
        </w:rPr>
        <w:t>節</w:t>
      </w:r>
      <w:r>
        <w:rPr>
          <w:rFonts w:eastAsia="標楷體" w:hint="eastAsia"/>
        </w:rPr>
        <w:t>)</w:t>
      </w:r>
      <w:r>
        <w:rPr>
          <w:rFonts w:eastAsia="標楷體" w:hint="eastAsia"/>
        </w:rPr>
        <w:t>：</w:t>
      </w:r>
      <w:r>
        <w:rPr>
          <w:rFonts w:eastAsia="標楷體" w:hint="eastAsia"/>
          <w:sz w:val="22"/>
          <w:highlight w:val="yellow"/>
        </w:rPr>
        <w:t>(</w:t>
      </w:r>
      <w:r>
        <w:rPr>
          <w:rFonts w:eastAsia="標楷體" w:hint="eastAsia"/>
          <w:sz w:val="22"/>
          <w:highlight w:val="yellow"/>
        </w:rPr>
        <w:t>若不同之極數有</w:t>
      </w:r>
      <w:r w:rsidR="000E4255" w:rsidRPr="000E4255">
        <w:rPr>
          <w:rFonts w:eastAsia="標楷體" w:hint="eastAsia"/>
          <w:color w:val="FF0000"/>
          <w:sz w:val="22"/>
          <w:highlight w:val="yellow"/>
        </w:rPr>
        <w:t>對應</w:t>
      </w:r>
      <w:r>
        <w:rPr>
          <w:rFonts w:eastAsia="標楷體" w:hint="eastAsia"/>
          <w:sz w:val="22"/>
          <w:highlight w:val="yellow"/>
        </w:rPr>
        <w:t>不同之短路容量</w:t>
      </w:r>
      <w:r>
        <w:rPr>
          <w:rFonts w:eastAsia="標楷體" w:hint="eastAsia"/>
          <w:sz w:val="22"/>
          <w:highlight w:val="yellow"/>
        </w:rPr>
        <w:t>,</w:t>
      </w:r>
      <w:r>
        <w:rPr>
          <w:rFonts w:eastAsia="標楷體" w:hint="eastAsia"/>
          <w:sz w:val="22"/>
          <w:highlight w:val="yellow"/>
        </w:rPr>
        <w:t>請分別詳述</w:t>
      </w:r>
      <w:r>
        <w:rPr>
          <w:rFonts w:eastAsia="標楷體" w:hint="eastAsia"/>
          <w:sz w:val="22"/>
          <w:highlight w:val="yellow"/>
        </w:rPr>
        <w:t>)</w:t>
      </w:r>
    </w:p>
    <w:p w14:paraId="4BF29704" w14:textId="77777777" w:rsidR="008D55C1" w:rsidRPr="00B529EB" w:rsidRDefault="008D55C1" w:rsidP="008D55C1">
      <w:pPr>
        <w:snapToGrid w:val="0"/>
        <w:spacing w:line="400" w:lineRule="atLeast"/>
        <w:ind w:left="1320" w:hanging="240"/>
        <w:rPr>
          <w:rFonts w:eastAsia="標楷體" w:hint="eastAsia"/>
          <w:color w:val="FF0000"/>
        </w:rPr>
      </w:pPr>
      <w:r w:rsidRPr="00B529EB">
        <w:rPr>
          <w:rFonts w:eastAsia="標楷體" w:hint="eastAsia"/>
          <w:color w:val="FF0000"/>
        </w:rPr>
        <w:t>a.</w:t>
      </w:r>
      <w:r w:rsidRPr="00B529EB">
        <w:rPr>
          <w:rFonts w:eastAsia="標楷體" w:hint="eastAsia"/>
          <w:color w:val="FF0000"/>
        </w:rPr>
        <w:t>額定短路投入容量</w:t>
      </w:r>
      <w:r w:rsidRPr="00B529EB">
        <w:rPr>
          <w:rFonts w:eastAsia="標楷體" w:hint="eastAsia"/>
          <w:color w:val="FF0000"/>
        </w:rPr>
        <w:t>(</w:t>
      </w:r>
      <w:proofErr w:type="spellStart"/>
      <w:r w:rsidRPr="00B529EB">
        <w:rPr>
          <w:rFonts w:eastAsia="標楷體" w:hint="eastAsia"/>
          <w:color w:val="FF0000"/>
        </w:rPr>
        <w:t>I</w:t>
      </w:r>
      <w:r w:rsidRPr="00B529EB">
        <w:rPr>
          <w:rFonts w:eastAsia="標楷體" w:hint="eastAsia"/>
          <w:color w:val="FF0000"/>
          <w:vertAlign w:val="subscript"/>
        </w:rPr>
        <w:t>cm</w:t>
      </w:r>
      <w:proofErr w:type="spellEnd"/>
      <w:r w:rsidRPr="00B529EB">
        <w:rPr>
          <w:rFonts w:eastAsia="標楷體" w:hint="eastAsia"/>
          <w:color w:val="FF0000"/>
        </w:rPr>
        <w:t>)</w:t>
      </w:r>
      <w:r w:rsidRPr="00B529EB">
        <w:rPr>
          <w:rFonts w:eastAsia="標楷體" w:hint="eastAsia"/>
          <w:color w:val="FF0000"/>
          <w:sz w:val="22"/>
        </w:rPr>
        <w:t xml:space="preserve">  </w:t>
      </w:r>
      <w:r w:rsidRPr="00B529EB">
        <w:rPr>
          <w:rFonts w:eastAsia="標楷體" w:hint="eastAsia"/>
          <w:color w:val="FF0000"/>
          <w:sz w:val="22"/>
          <w:highlight w:val="yellow"/>
        </w:rPr>
        <w:t>(</w:t>
      </w:r>
      <w:r w:rsidRPr="00B529EB">
        <w:rPr>
          <w:rFonts w:eastAsia="標楷體" w:hint="eastAsia"/>
          <w:color w:val="FF0000"/>
          <w:sz w:val="22"/>
          <w:highlight w:val="yellow"/>
        </w:rPr>
        <w:t>請以台灣地區常用電壓為準</w:t>
      </w:r>
      <w:r w:rsidR="00B529EB" w:rsidRPr="00B529EB">
        <w:rPr>
          <w:rFonts w:eastAsia="標楷體" w:hint="eastAsia"/>
          <w:color w:val="FF0000"/>
          <w:sz w:val="22"/>
          <w:highlight w:val="yellow"/>
        </w:rPr>
        <w:t>並以最高預期峰值電流表示</w:t>
      </w:r>
      <w:proofErr w:type="spellStart"/>
      <w:r w:rsidR="00B529EB" w:rsidRPr="00B529EB">
        <w:rPr>
          <w:rFonts w:eastAsia="標楷體" w:hint="eastAsia"/>
          <w:color w:val="FF0000"/>
          <w:sz w:val="22"/>
          <w:highlight w:val="yellow"/>
        </w:rPr>
        <w:t>I</w:t>
      </w:r>
      <w:r w:rsidR="00B529EB" w:rsidRPr="00B529EB">
        <w:rPr>
          <w:rFonts w:eastAsia="標楷體" w:hint="eastAsia"/>
          <w:color w:val="FF0000"/>
          <w:sz w:val="22"/>
          <w:szCs w:val="22"/>
          <w:highlight w:val="yellow"/>
          <w:vertAlign w:val="subscript"/>
        </w:rPr>
        <w:t>cm</w:t>
      </w:r>
      <w:proofErr w:type="spellEnd"/>
      <w:r w:rsidR="00B529EB" w:rsidRPr="00B529EB">
        <w:rPr>
          <w:rFonts w:eastAsia="標楷體" w:hint="eastAsia"/>
          <w:color w:val="FF0000"/>
          <w:sz w:val="22"/>
          <w:highlight w:val="yellow"/>
        </w:rPr>
        <w:t xml:space="preserve"> </w:t>
      </w:r>
      <w:r w:rsidRPr="00B529EB">
        <w:rPr>
          <w:rFonts w:eastAsia="標楷體" w:hint="eastAsia"/>
          <w:color w:val="FF0000"/>
          <w:sz w:val="22"/>
          <w:highlight w:val="yellow"/>
        </w:rPr>
        <w:t>)</w:t>
      </w:r>
    </w:p>
    <w:p w14:paraId="34984899" w14:textId="77777777" w:rsidR="008D55C1" w:rsidRDefault="00CD04E5" w:rsidP="008D55C1">
      <w:pPr>
        <w:snapToGrid w:val="0"/>
        <w:spacing w:line="400" w:lineRule="atLeast"/>
        <w:ind w:left="1320" w:hanging="240"/>
        <w:rPr>
          <w:rFonts w:eastAsia="標楷體" w:hint="eastAsia"/>
          <w:color w:val="FF0000"/>
        </w:rPr>
      </w:pPr>
      <w:r w:rsidRPr="00CD04E5">
        <w:rPr>
          <w:rFonts w:eastAsia="標楷體" w:hint="eastAsia"/>
          <w:color w:val="FF0000"/>
        </w:rPr>
        <w:t xml:space="preserve">  </w:t>
      </w:r>
      <w:r w:rsidR="008D55C1" w:rsidRPr="00B529EB">
        <w:rPr>
          <w:rFonts w:eastAsia="標楷體" w:hint="eastAsia"/>
          <w:color w:val="FF0000"/>
          <w:u w:val="single"/>
        </w:rPr>
        <w:t xml:space="preserve">     </w:t>
      </w:r>
      <w:r w:rsidR="008D55C1" w:rsidRPr="00B529EB">
        <w:rPr>
          <w:rFonts w:eastAsia="標楷體" w:hint="eastAsia"/>
          <w:color w:val="FF0000"/>
        </w:rPr>
        <w:t>kA at</w:t>
      </w:r>
      <w:r w:rsidR="008D55C1" w:rsidRPr="00B529EB">
        <w:rPr>
          <w:rFonts w:eastAsia="標楷體" w:hint="eastAsia"/>
          <w:color w:val="FF0000"/>
          <w:u w:val="single"/>
        </w:rPr>
        <w:t xml:space="preserve">    </w:t>
      </w:r>
      <w:r w:rsidR="008D55C1" w:rsidRPr="00B529EB">
        <w:rPr>
          <w:rFonts w:eastAsia="標楷體" w:hint="eastAsia"/>
          <w:color w:val="FF0000"/>
        </w:rPr>
        <w:t xml:space="preserve">V   </w:t>
      </w:r>
      <w:r w:rsidR="008D55C1" w:rsidRPr="00B529EB">
        <w:rPr>
          <w:rFonts w:eastAsia="標楷體" w:hint="eastAsia"/>
          <w:color w:val="FF0000"/>
          <w:u w:val="single"/>
        </w:rPr>
        <w:t xml:space="preserve">     </w:t>
      </w:r>
      <w:r w:rsidR="008D55C1" w:rsidRPr="00B529EB">
        <w:rPr>
          <w:rFonts w:eastAsia="標楷體" w:hint="eastAsia"/>
          <w:color w:val="FF0000"/>
        </w:rPr>
        <w:t>kA at</w:t>
      </w:r>
      <w:r w:rsidR="008D55C1" w:rsidRPr="00B529EB">
        <w:rPr>
          <w:rFonts w:eastAsia="標楷體" w:hint="eastAsia"/>
          <w:color w:val="FF0000"/>
          <w:u w:val="single"/>
        </w:rPr>
        <w:t xml:space="preserve">    </w:t>
      </w:r>
      <w:r w:rsidR="008D55C1" w:rsidRPr="00B529EB">
        <w:rPr>
          <w:rFonts w:eastAsia="標楷體" w:hint="eastAsia"/>
          <w:color w:val="FF0000"/>
        </w:rPr>
        <w:t xml:space="preserve">V   </w:t>
      </w:r>
      <w:r w:rsidR="008D55C1" w:rsidRPr="00B529EB">
        <w:rPr>
          <w:rFonts w:eastAsia="標楷體" w:hint="eastAsia"/>
          <w:color w:val="FF0000"/>
          <w:u w:val="single"/>
        </w:rPr>
        <w:t xml:space="preserve">     </w:t>
      </w:r>
      <w:r w:rsidR="008D55C1" w:rsidRPr="00B529EB">
        <w:rPr>
          <w:rFonts w:eastAsia="標楷體" w:hint="eastAsia"/>
          <w:color w:val="FF0000"/>
        </w:rPr>
        <w:t>kA at</w:t>
      </w:r>
      <w:r w:rsidR="008D55C1" w:rsidRPr="00B529EB">
        <w:rPr>
          <w:rFonts w:eastAsia="標楷體" w:hint="eastAsia"/>
          <w:color w:val="FF0000"/>
          <w:u w:val="single"/>
        </w:rPr>
        <w:t xml:space="preserve">    </w:t>
      </w:r>
      <w:r w:rsidR="008D55C1" w:rsidRPr="00B529EB">
        <w:rPr>
          <w:rFonts w:eastAsia="標楷體" w:hint="eastAsia"/>
          <w:color w:val="FF0000"/>
        </w:rPr>
        <w:t>V</w:t>
      </w:r>
    </w:p>
    <w:p w14:paraId="5125EEBF" w14:textId="77777777" w:rsidR="0077519F" w:rsidRDefault="0077519F" w:rsidP="008D55C1">
      <w:pPr>
        <w:snapToGrid w:val="0"/>
        <w:spacing w:line="400" w:lineRule="atLeast"/>
        <w:ind w:left="1320" w:hanging="240"/>
        <w:rPr>
          <w:rFonts w:eastAsia="標楷體" w:hint="eastAsia"/>
        </w:rPr>
      </w:pPr>
    </w:p>
    <w:p w14:paraId="3744F512" w14:textId="77777777" w:rsidR="00402EDC" w:rsidRDefault="008D55C1">
      <w:pPr>
        <w:snapToGrid w:val="0"/>
        <w:spacing w:line="400" w:lineRule="atLeast"/>
        <w:ind w:left="1320" w:hanging="240"/>
        <w:rPr>
          <w:rFonts w:eastAsia="標楷體" w:hint="eastAsia"/>
        </w:rPr>
      </w:pPr>
      <w:r>
        <w:rPr>
          <w:rFonts w:eastAsia="標楷體" w:hint="eastAsia"/>
        </w:rPr>
        <w:lastRenderedPageBreak/>
        <w:t>b</w:t>
      </w:r>
      <w:r w:rsidR="00402EDC">
        <w:rPr>
          <w:rFonts w:eastAsia="標楷體" w:hint="eastAsia"/>
        </w:rPr>
        <w:t>.</w:t>
      </w:r>
      <w:r w:rsidR="00402EDC">
        <w:rPr>
          <w:rFonts w:eastAsia="標楷體" w:hint="eastAsia"/>
        </w:rPr>
        <w:t>額定極限短路啟斷容量</w:t>
      </w:r>
      <w:r w:rsidR="00402EDC">
        <w:rPr>
          <w:rFonts w:eastAsia="標楷體" w:hint="eastAsia"/>
        </w:rPr>
        <w:t>(</w:t>
      </w:r>
      <w:proofErr w:type="spellStart"/>
      <w:r w:rsidR="00402EDC">
        <w:rPr>
          <w:rFonts w:eastAsia="標楷體" w:hint="eastAsia"/>
        </w:rPr>
        <w:t>I</w:t>
      </w:r>
      <w:r w:rsidR="00402EDC">
        <w:rPr>
          <w:rFonts w:eastAsia="標楷體" w:hint="eastAsia"/>
          <w:vertAlign w:val="subscript"/>
        </w:rPr>
        <w:t>cu</w:t>
      </w:r>
      <w:proofErr w:type="spellEnd"/>
      <w:r w:rsidR="00402EDC">
        <w:rPr>
          <w:rFonts w:eastAsia="標楷體" w:hint="eastAsia"/>
        </w:rPr>
        <w:t>)</w:t>
      </w:r>
      <w:r w:rsidR="00402EDC">
        <w:rPr>
          <w:rFonts w:eastAsia="標楷體" w:hint="eastAsia"/>
          <w:sz w:val="22"/>
        </w:rPr>
        <w:t xml:space="preserve">  </w:t>
      </w:r>
      <w:r w:rsidR="00402EDC">
        <w:rPr>
          <w:rFonts w:eastAsia="標楷體" w:hint="eastAsia"/>
          <w:sz w:val="22"/>
          <w:highlight w:val="yellow"/>
        </w:rPr>
        <w:t>(</w:t>
      </w:r>
      <w:r w:rsidR="00402EDC">
        <w:rPr>
          <w:rFonts w:eastAsia="標楷體" w:hint="eastAsia"/>
          <w:sz w:val="22"/>
          <w:highlight w:val="yellow"/>
        </w:rPr>
        <w:t>請以台灣地區常用電壓為準</w:t>
      </w:r>
      <w:r w:rsidR="00402EDC">
        <w:rPr>
          <w:rFonts w:eastAsia="標楷體" w:hint="eastAsia"/>
          <w:sz w:val="22"/>
          <w:highlight w:val="yellow"/>
        </w:rPr>
        <w:t>)</w:t>
      </w:r>
    </w:p>
    <w:p w14:paraId="6B7A8BA7" w14:textId="77777777" w:rsidR="00402EDC" w:rsidRDefault="00402EDC">
      <w:pPr>
        <w:snapToGrid w:val="0"/>
        <w:spacing w:line="400" w:lineRule="atLeast"/>
        <w:ind w:left="1320"/>
        <w:jc w:val="both"/>
        <w:rPr>
          <w:rFonts w:eastAsia="標楷體" w:hint="eastAsia"/>
        </w:rPr>
      </w:pPr>
      <w:r>
        <w:rPr>
          <w:rFonts w:eastAsia="標楷體" w:hint="eastAsia"/>
          <w:u w:val="single"/>
        </w:rPr>
        <w:t xml:space="preserve">     </w:t>
      </w:r>
      <w:r>
        <w:rPr>
          <w:rFonts w:eastAsia="標楷體" w:hint="eastAsia"/>
        </w:rPr>
        <w:t>kA at</w:t>
      </w:r>
      <w:r>
        <w:rPr>
          <w:rFonts w:eastAsia="標楷體" w:hint="eastAsia"/>
          <w:u w:val="single"/>
        </w:rPr>
        <w:t xml:space="preserve">    </w:t>
      </w:r>
      <w:r>
        <w:rPr>
          <w:rFonts w:eastAsia="標楷體" w:hint="eastAsia"/>
        </w:rPr>
        <w:t xml:space="preserve">V   </w:t>
      </w:r>
      <w:r>
        <w:rPr>
          <w:rFonts w:eastAsia="標楷體" w:hint="eastAsia"/>
          <w:u w:val="single"/>
        </w:rPr>
        <w:t xml:space="preserve">     </w:t>
      </w:r>
      <w:r>
        <w:rPr>
          <w:rFonts w:eastAsia="標楷體" w:hint="eastAsia"/>
        </w:rPr>
        <w:t>kA at</w:t>
      </w:r>
      <w:r>
        <w:rPr>
          <w:rFonts w:eastAsia="標楷體" w:hint="eastAsia"/>
          <w:u w:val="single"/>
        </w:rPr>
        <w:t xml:space="preserve">    </w:t>
      </w:r>
      <w:r>
        <w:rPr>
          <w:rFonts w:eastAsia="標楷體" w:hint="eastAsia"/>
        </w:rPr>
        <w:t xml:space="preserve">V   </w:t>
      </w:r>
      <w:r>
        <w:rPr>
          <w:rFonts w:eastAsia="標楷體" w:hint="eastAsia"/>
          <w:u w:val="single"/>
        </w:rPr>
        <w:t xml:space="preserve">     </w:t>
      </w:r>
      <w:r>
        <w:rPr>
          <w:rFonts w:eastAsia="標楷體" w:hint="eastAsia"/>
        </w:rPr>
        <w:t>kA at</w:t>
      </w:r>
      <w:r>
        <w:rPr>
          <w:rFonts w:eastAsia="標楷體" w:hint="eastAsia"/>
          <w:u w:val="single"/>
        </w:rPr>
        <w:t xml:space="preserve">    </w:t>
      </w:r>
      <w:r>
        <w:rPr>
          <w:rFonts w:eastAsia="標楷體" w:hint="eastAsia"/>
        </w:rPr>
        <w:t>V</w:t>
      </w:r>
    </w:p>
    <w:p w14:paraId="574C76E2" w14:textId="77777777" w:rsidR="00402EDC" w:rsidRDefault="008D55C1">
      <w:pPr>
        <w:snapToGrid w:val="0"/>
        <w:spacing w:line="400" w:lineRule="atLeast"/>
        <w:ind w:left="1080"/>
        <w:rPr>
          <w:rFonts w:eastAsia="標楷體" w:hint="eastAsia"/>
        </w:rPr>
      </w:pPr>
      <w:r>
        <w:rPr>
          <w:rFonts w:eastAsia="標楷體" w:hint="eastAsia"/>
        </w:rPr>
        <w:t>c</w:t>
      </w:r>
      <w:r w:rsidR="00402EDC">
        <w:rPr>
          <w:rFonts w:eastAsia="標楷體" w:hint="eastAsia"/>
        </w:rPr>
        <w:t>.</w:t>
      </w:r>
      <w:r w:rsidR="00402EDC">
        <w:rPr>
          <w:rFonts w:eastAsia="標楷體" w:hint="eastAsia"/>
        </w:rPr>
        <w:t>額定使用短路啟斷容量</w:t>
      </w:r>
      <w:r w:rsidR="00402EDC">
        <w:rPr>
          <w:rFonts w:eastAsia="標楷體" w:hint="eastAsia"/>
        </w:rPr>
        <w:t>(</w:t>
      </w:r>
      <w:proofErr w:type="spellStart"/>
      <w:r w:rsidR="00402EDC">
        <w:rPr>
          <w:rFonts w:eastAsia="標楷體" w:hint="eastAsia"/>
        </w:rPr>
        <w:t>I</w:t>
      </w:r>
      <w:r w:rsidR="00402EDC">
        <w:rPr>
          <w:rFonts w:eastAsia="標楷體" w:hint="eastAsia"/>
          <w:vertAlign w:val="subscript"/>
        </w:rPr>
        <w:t>cs</w:t>
      </w:r>
      <w:proofErr w:type="spellEnd"/>
      <w:r w:rsidR="00402EDC">
        <w:rPr>
          <w:rFonts w:eastAsia="標楷體" w:hint="eastAsia"/>
        </w:rPr>
        <w:t xml:space="preserve">)  </w:t>
      </w:r>
      <w:r w:rsidR="00402EDC">
        <w:rPr>
          <w:rFonts w:eastAsia="標楷體" w:hint="eastAsia"/>
          <w:sz w:val="22"/>
          <w:highlight w:val="yellow"/>
        </w:rPr>
        <w:t>(</w:t>
      </w:r>
      <w:r w:rsidR="00402EDC">
        <w:rPr>
          <w:rFonts w:eastAsia="標楷體" w:hint="eastAsia"/>
          <w:sz w:val="22"/>
          <w:highlight w:val="yellow"/>
        </w:rPr>
        <w:t>請以台灣地區常用電壓為準</w:t>
      </w:r>
      <w:r w:rsidR="00402EDC">
        <w:rPr>
          <w:rFonts w:eastAsia="標楷體" w:hint="eastAsia"/>
          <w:sz w:val="22"/>
          <w:highlight w:val="yellow"/>
        </w:rPr>
        <w:t>)</w:t>
      </w:r>
    </w:p>
    <w:p w14:paraId="2B79A7A0" w14:textId="77777777" w:rsidR="00402EDC" w:rsidRDefault="00402EDC">
      <w:pPr>
        <w:snapToGrid w:val="0"/>
        <w:spacing w:line="400" w:lineRule="atLeast"/>
        <w:ind w:left="1320"/>
        <w:jc w:val="both"/>
        <w:rPr>
          <w:rFonts w:eastAsia="標楷體" w:hint="eastAsia"/>
        </w:rPr>
      </w:pPr>
      <w:r>
        <w:rPr>
          <w:rFonts w:eastAsia="標楷體" w:hint="eastAsia"/>
          <w:u w:val="single"/>
        </w:rPr>
        <w:t xml:space="preserve">     </w:t>
      </w:r>
      <w:r>
        <w:rPr>
          <w:rFonts w:eastAsia="標楷體" w:hint="eastAsia"/>
        </w:rPr>
        <w:t>kA at</w:t>
      </w:r>
      <w:r>
        <w:rPr>
          <w:rFonts w:eastAsia="標楷體" w:hint="eastAsia"/>
          <w:u w:val="single"/>
        </w:rPr>
        <w:t xml:space="preserve">    </w:t>
      </w:r>
      <w:r>
        <w:rPr>
          <w:rFonts w:eastAsia="標楷體" w:hint="eastAsia"/>
        </w:rPr>
        <w:t xml:space="preserve">V   </w:t>
      </w:r>
      <w:r>
        <w:rPr>
          <w:rFonts w:eastAsia="標楷體" w:hint="eastAsia"/>
          <w:u w:val="single"/>
        </w:rPr>
        <w:t xml:space="preserve">     </w:t>
      </w:r>
      <w:r>
        <w:rPr>
          <w:rFonts w:eastAsia="標楷體" w:hint="eastAsia"/>
        </w:rPr>
        <w:t>kA at</w:t>
      </w:r>
      <w:r>
        <w:rPr>
          <w:rFonts w:eastAsia="標楷體" w:hint="eastAsia"/>
          <w:u w:val="single"/>
        </w:rPr>
        <w:t xml:space="preserve">    </w:t>
      </w:r>
      <w:r>
        <w:rPr>
          <w:rFonts w:eastAsia="標楷體" w:hint="eastAsia"/>
        </w:rPr>
        <w:t xml:space="preserve">V   </w:t>
      </w:r>
      <w:r>
        <w:rPr>
          <w:rFonts w:eastAsia="標楷體" w:hint="eastAsia"/>
          <w:u w:val="single"/>
        </w:rPr>
        <w:t xml:space="preserve">     </w:t>
      </w:r>
      <w:r>
        <w:rPr>
          <w:rFonts w:eastAsia="標楷體" w:hint="eastAsia"/>
        </w:rPr>
        <w:t>kA at</w:t>
      </w:r>
      <w:r>
        <w:rPr>
          <w:rFonts w:eastAsia="標楷體" w:hint="eastAsia"/>
          <w:u w:val="single"/>
        </w:rPr>
        <w:t xml:space="preserve">    </w:t>
      </w:r>
      <w:r>
        <w:rPr>
          <w:rFonts w:eastAsia="標楷體" w:hint="eastAsia"/>
        </w:rPr>
        <w:t>V</w:t>
      </w:r>
    </w:p>
    <w:p w14:paraId="752071B3" w14:textId="77777777" w:rsidR="00402EDC" w:rsidRDefault="008D55C1">
      <w:pPr>
        <w:snapToGrid w:val="0"/>
        <w:spacing w:line="400" w:lineRule="atLeast"/>
        <w:ind w:left="1080"/>
        <w:rPr>
          <w:rFonts w:eastAsia="標楷體" w:hint="eastAsia"/>
        </w:rPr>
      </w:pPr>
      <w:r>
        <w:rPr>
          <w:rFonts w:eastAsia="標楷體" w:hint="eastAsia"/>
        </w:rPr>
        <w:t>d</w:t>
      </w:r>
      <w:r w:rsidR="00402EDC">
        <w:rPr>
          <w:rFonts w:eastAsia="標楷體" w:hint="eastAsia"/>
        </w:rPr>
        <w:t>.</w:t>
      </w:r>
      <w:r w:rsidR="00402EDC">
        <w:rPr>
          <w:rFonts w:eastAsia="標楷體" w:hint="eastAsia"/>
        </w:rPr>
        <w:t>個別極短路</w:t>
      </w:r>
      <w:r w:rsidR="00E64EAA" w:rsidRPr="00E64EAA">
        <w:rPr>
          <w:rFonts w:eastAsia="標楷體" w:hint="eastAsia"/>
          <w:color w:val="FF0000"/>
        </w:rPr>
        <w:t>啟斷</w:t>
      </w:r>
      <w:r w:rsidR="00402EDC">
        <w:rPr>
          <w:rFonts w:eastAsia="標楷體" w:hint="eastAsia"/>
        </w:rPr>
        <w:t>容量</w:t>
      </w:r>
      <w:r w:rsidR="00402EDC">
        <w:rPr>
          <w:rFonts w:eastAsia="標楷體" w:hint="eastAsia"/>
        </w:rPr>
        <w:t>(</w:t>
      </w:r>
      <w:proofErr w:type="spellStart"/>
      <w:r w:rsidR="00402EDC">
        <w:rPr>
          <w:rFonts w:eastAsia="標楷體" w:hint="eastAsia"/>
        </w:rPr>
        <w:t>I</w:t>
      </w:r>
      <w:r w:rsidR="00402EDC">
        <w:rPr>
          <w:rFonts w:eastAsia="標楷體" w:hint="eastAsia"/>
          <w:vertAlign w:val="subscript"/>
        </w:rPr>
        <w:t>su</w:t>
      </w:r>
      <w:proofErr w:type="spellEnd"/>
      <w:r w:rsidR="00402EDC">
        <w:rPr>
          <w:rFonts w:eastAsia="標楷體" w:hint="eastAsia"/>
        </w:rPr>
        <w:t xml:space="preserve">)  </w:t>
      </w:r>
      <w:r w:rsidR="00402EDC">
        <w:rPr>
          <w:rFonts w:eastAsia="標楷體" w:hint="eastAsia"/>
          <w:sz w:val="22"/>
          <w:highlight w:val="yellow"/>
        </w:rPr>
        <w:t>(</w:t>
      </w:r>
      <w:proofErr w:type="spellStart"/>
      <w:r w:rsidR="00402EDC">
        <w:rPr>
          <w:rFonts w:eastAsia="標楷體" w:hint="eastAsia"/>
          <w:sz w:val="22"/>
          <w:highlight w:val="yellow"/>
        </w:rPr>
        <w:t>I</w:t>
      </w:r>
      <w:r w:rsidR="00402EDC">
        <w:rPr>
          <w:rFonts w:eastAsia="標楷體" w:hint="eastAsia"/>
          <w:sz w:val="22"/>
          <w:highlight w:val="yellow"/>
          <w:vertAlign w:val="subscript"/>
        </w:rPr>
        <w:t>su</w:t>
      </w:r>
      <w:proofErr w:type="spellEnd"/>
      <w:r w:rsidR="000E4255" w:rsidRPr="000E4255">
        <w:rPr>
          <w:rFonts w:eastAsia="標楷體" w:hint="eastAsia"/>
          <w:sz w:val="22"/>
          <w:szCs w:val="22"/>
          <w:highlight w:val="yellow"/>
        </w:rPr>
        <w:t>之</w:t>
      </w:r>
      <w:r w:rsidR="00E64EAA">
        <w:rPr>
          <w:rFonts w:eastAsia="標楷體" w:hint="eastAsia"/>
          <w:sz w:val="22"/>
          <w:szCs w:val="22"/>
          <w:highlight w:val="yellow"/>
        </w:rPr>
        <w:t>試供給</w:t>
      </w:r>
      <w:r w:rsidR="00402EDC">
        <w:rPr>
          <w:rFonts w:eastAsia="標楷體" w:hint="eastAsia"/>
          <w:sz w:val="22"/>
          <w:highlight w:val="yellow"/>
        </w:rPr>
        <w:t>電壓值為</w:t>
      </w:r>
      <w:proofErr w:type="spellStart"/>
      <w:r w:rsidR="00402EDC">
        <w:rPr>
          <w:rFonts w:eastAsia="標楷體" w:hint="eastAsia"/>
          <w:sz w:val="22"/>
          <w:highlight w:val="yellow"/>
        </w:rPr>
        <w:t>I</w:t>
      </w:r>
      <w:r w:rsidR="00402EDC">
        <w:rPr>
          <w:rFonts w:eastAsia="標楷體" w:hint="eastAsia"/>
          <w:sz w:val="22"/>
          <w:highlight w:val="yellow"/>
          <w:vertAlign w:val="subscript"/>
        </w:rPr>
        <w:t>cu</w:t>
      </w:r>
      <w:proofErr w:type="spellEnd"/>
      <w:r w:rsidR="00402EDC" w:rsidRPr="000E4255">
        <w:rPr>
          <w:rFonts w:eastAsia="標楷體" w:hint="eastAsia"/>
          <w:color w:val="FF0000"/>
          <w:sz w:val="22"/>
          <w:highlight w:val="yellow"/>
        </w:rPr>
        <w:t>電壓</w:t>
      </w:r>
      <w:r w:rsidR="000E4255" w:rsidRPr="000E4255">
        <w:rPr>
          <w:rFonts w:eastAsia="標楷體" w:hint="eastAsia"/>
          <w:color w:val="FF0000"/>
          <w:sz w:val="22"/>
          <w:highlight w:val="yellow"/>
        </w:rPr>
        <w:t>值中最高者</w:t>
      </w:r>
      <w:r w:rsidR="00402EDC" w:rsidRPr="000E4255">
        <w:rPr>
          <w:rFonts w:eastAsia="標楷體" w:hint="eastAsia"/>
          <w:sz w:val="22"/>
          <w:highlight w:val="yellow"/>
        </w:rPr>
        <w:t>)</w:t>
      </w:r>
    </w:p>
    <w:p w14:paraId="78B6D24A" w14:textId="77777777" w:rsidR="00402EDC" w:rsidRDefault="00402EDC">
      <w:pPr>
        <w:snapToGrid w:val="0"/>
        <w:spacing w:line="400" w:lineRule="atLeast"/>
        <w:ind w:left="1320"/>
        <w:rPr>
          <w:rFonts w:eastAsia="標楷體" w:hint="eastAsia"/>
          <w:sz w:val="22"/>
        </w:rPr>
      </w:pPr>
      <w:r>
        <w:rPr>
          <w:rFonts w:eastAsia="標楷體" w:hint="eastAsia"/>
          <w:u w:val="single"/>
        </w:rPr>
        <w:t xml:space="preserve">     </w:t>
      </w:r>
      <w:r>
        <w:rPr>
          <w:rFonts w:eastAsia="標楷體" w:hint="eastAsia"/>
        </w:rPr>
        <w:t>kA at</w:t>
      </w:r>
      <w:r>
        <w:rPr>
          <w:rFonts w:eastAsia="標楷體" w:hint="eastAsia"/>
          <w:u w:val="single"/>
        </w:rPr>
        <w:t xml:space="preserve">     </w:t>
      </w:r>
      <w:r>
        <w:rPr>
          <w:rFonts w:eastAsia="標楷體" w:hint="eastAsia"/>
        </w:rPr>
        <w:t>V</w:t>
      </w:r>
      <w:r>
        <w:rPr>
          <w:rFonts w:eastAsia="標楷體" w:hint="eastAsia"/>
          <w:sz w:val="22"/>
        </w:rPr>
        <w:t xml:space="preserve"> </w:t>
      </w:r>
      <w:r>
        <w:rPr>
          <w:rFonts w:eastAsia="標楷體" w:hint="eastAsia"/>
          <w:color w:val="FF0000"/>
          <w:sz w:val="22"/>
        </w:rPr>
        <w:t xml:space="preserve"> </w:t>
      </w:r>
      <w:r>
        <w:rPr>
          <w:rFonts w:eastAsia="標楷體" w:hint="eastAsia"/>
          <w:sz w:val="22"/>
          <w:highlight w:val="yellow"/>
        </w:rPr>
        <w:t>(kA</w:t>
      </w:r>
      <w:r>
        <w:rPr>
          <w:rFonts w:eastAsia="標楷體" w:hint="eastAsia"/>
          <w:sz w:val="22"/>
          <w:highlight w:val="yellow"/>
        </w:rPr>
        <w:t>值若有小數點</w:t>
      </w:r>
      <w:r>
        <w:rPr>
          <w:rFonts w:eastAsia="標楷體" w:hint="eastAsia"/>
          <w:sz w:val="22"/>
          <w:highlight w:val="yellow"/>
        </w:rPr>
        <w:t>,</w:t>
      </w:r>
      <w:r>
        <w:rPr>
          <w:rFonts w:eastAsia="標楷體" w:hint="eastAsia"/>
          <w:sz w:val="22"/>
          <w:highlight w:val="yellow"/>
        </w:rPr>
        <w:t>以不超出小數一位為原則</w:t>
      </w:r>
      <w:r>
        <w:rPr>
          <w:rFonts w:eastAsia="標楷體" w:hint="eastAsia"/>
          <w:sz w:val="22"/>
          <w:highlight w:val="yellow"/>
        </w:rPr>
        <w:t>)</w:t>
      </w:r>
    </w:p>
    <w:p w14:paraId="18AE613D" w14:textId="77777777" w:rsidR="005414F5" w:rsidRDefault="00E64EAA" w:rsidP="005414F5">
      <w:pPr>
        <w:snapToGrid w:val="0"/>
        <w:spacing w:line="400" w:lineRule="atLeast"/>
        <w:ind w:firstLineChars="450" w:firstLine="1080"/>
        <w:rPr>
          <w:rFonts w:eastAsia="標楷體" w:hint="eastAsia"/>
          <w:sz w:val="22"/>
        </w:rPr>
      </w:pPr>
      <w:r w:rsidRPr="00E64EAA">
        <w:rPr>
          <w:rFonts w:eastAsia="標楷體" w:hint="eastAsia"/>
          <w:color w:val="FF0000"/>
        </w:rPr>
        <w:t>e</w:t>
      </w:r>
      <w:r w:rsidR="005414F5" w:rsidRPr="00E64EAA">
        <w:rPr>
          <w:rFonts w:eastAsia="標楷體" w:hint="eastAsia"/>
          <w:color w:val="FF0000"/>
        </w:rPr>
        <w:t>.</w:t>
      </w:r>
      <w:r w:rsidRPr="00E64EAA">
        <w:rPr>
          <w:rFonts w:eastAsia="標楷體" w:hint="eastAsia"/>
          <w:color w:val="FF0000"/>
        </w:rPr>
        <w:t>個別極之短路</w:t>
      </w:r>
      <w:r w:rsidR="005414F5" w:rsidRPr="00E64EAA">
        <w:rPr>
          <w:rFonts w:eastAsia="標楷體" w:hint="eastAsia"/>
          <w:color w:val="FF0000"/>
        </w:rPr>
        <w:t>(I</w:t>
      </w:r>
      <w:r w:rsidRPr="00E64EAA">
        <w:rPr>
          <w:rFonts w:eastAsia="標楷體" w:hint="eastAsia"/>
          <w:color w:val="FF0000"/>
          <w:vertAlign w:val="subscript"/>
        </w:rPr>
        <w:t>T</w:t>
      </w:r>
      <w:r w:rsidR="005414F5" w:rsidRPr="00E64EAA">
        <w:rPr>
          <w:rFonts w:eastAsia="標楷體" w:hint="eastAsia"/>
          <w:color w:val="FF0000"/>
        </w:rPr>
        <w:t>)</w:t>
      </w:r>
      <w:r w:rsidR="005414F5">
        <w:rPr>
          <w:rFonts w:eastAsia="標楷體" w:hint="eastAsia"/>
        </w:rPr>
        <w:t xml:space="preserve">  </w:t>
      </w:r>
      <w:r w:rsidR="005414F5">
        <w:rPr>
          <w:rFonts w:eastAsia="標楷體" w:hint="eastAsia"/>
          <w:sz w:val="22"/>
          <w:highlight w:val="yellow"/>
        </w:rPr>
        <w:t>(I</w:t>
      </w:r>
      <w:r>
        <w:rPr>
          <w:rFonts w:eastAsia="標楷體" w:hint="eastAsia"/>
          <w:sz w:val="22"/>
          <w:highlight w:val="yellow"/>
          <w:vertAlign w:val="subscript"/>
        </w:rPr>
        <w:t>T</w:t>
      </w:r>
      <w:r w:rsidR="005414F5" w:rsidRPr="000E4255">
        <w:rPr>
          <w:rFonts w:eastAsia="標楷體" w:hint="eastAsia"/>
          <w:sz w:val="22"/>
          <w:szCs w:val="22"/>
          <w:highlight w:val="yellow"/>
        </w:rPr>
        <w:t>之</w:t>
      </w:r>
      <w:r>
        <w:rPr>
          <w:rFonts w:eastAsia="標楷體" w:hint="eastAsia"/>
          <w:sz w:val="22"/>
          <w:szCs w:val="22"/>
          <w:highlight w:val="yellow"/>
        </w:rPr>
        <w:t>供給</w:t>
      </w:r>
      <w:r>
        <w:rPr>
          <w:rFonts w:eastAsia="標楷體" w:hint="eastAsia"/>
          <w:sz w:val="22"/>
          <w:highlight w:val="yellow"/>
        </w:rPr>
        <w:t>電壓</w:t>
      </w:r>
      <w:r w:rsidR="005414F5">
        <w:rPr>
          <w:rFonts w:eastAsia="標楷體" w:hint="eastAsia"/>
          <w:sz w:val="22"/>
          <w:highlight w:val="yellow"/>
        </w:rPr>
        <w:t>為</w:t>
      </w:r>
      <w:r>
        <w:rPr>
          <w:rFonts w:eastAsia="標楷體" w:hint="eastAsia"/>
          <w:color w:val="FF0000"/>
          <w:sz w:val="22"/>
          <w:highlight w:val="yellow"/>
        </w:rPr>
        <w:t>最大額定操作電壓</w:t>
      </w:r>
      <w:r w:rsidR="005414F5" w:rsidRPr="000E4255">
        <w:rPr>
          <w:rFonts w:eastAsia="標楷體" w:hint="eastAsia"/>
          <w:sz w:val="22"/>
          <w:highlight w:val="yellow"/>
        </w:rPr>
        <w:t>)</w:t>
      </w:r>
    </w:p>
    <w:p w14:paraId="74D51A7A" w14:textId="77777777" w:rsidR="005414F5" w:rsidRPr="005414F5" w:rsidRDefault="00E64EAA">
      <w:pPr>
        <w:snapToGrid w:val="0"/>
        <w:spacing w:line="400" w:lineRule="atLeast"/>
        <w:ind w:left="1320"/>
        <w:rPr>
          <w:rFonts w:eastAsia="標楷體" w:hint="eastAsia"/>
          <w:color w:val="FF0000"/>
          <w:sz w:val="22"/>
        </w:rPr>
      </w:pPr>
      <w:r w:rsidRPr="00E64EAA">
        <w:rPr>
          <w:rFonts w:eastAsia="標楷體" w:hint="eastAsia"/>
          <w:color w:val="FF0000"/>
          <w:u w:val="single"/>
        </w:rPr>
        <w:t xml:space="preserve">     </w:t>
      </w:r>
      <w:r w:rsidRPr="00E64EAA">
        <w:rPr>
          <w:rFonts w:eastAsia="標楷體" w:hint="eastAsia"/>
          <w:color w:val="FF0000"/>
        </w:rPr>
        <w:t>kA at</w:t>
      </w:r>
      <w:r w:rsidRPr="00E64EAA">
        <w:rPr>
          <w:rFonts w:eastAsia="標楷體" w:hint="eastAsia"/>
          <w:color w:val="FF0000"/>
          <w:u w:val="single"/>
        </w:rPr>
        <w:t xml:space="preserve">     </w:t>
      </w:r>
      <w:r w:rsidRPr="00E64EAA">
        <w:rPr>
          <w:rFonts w:eastAsia="標楷體" w:hint="eastAsia"/>
          <w:color w:val="FF0000"/>
        </w:rPr>
        <w:t>V</w:t>
      </w:r>
      <w:r>
        <w:rPr>
          <w:rFonts w:eastAsia="標楷體" w:hint="eastAsia"/>
          <w:sz w:val="22"/>
        </w:rPr>
        <w:t xml:space="preserve"> </w:t>
      </w:r>
      <w:r>
        <w:rPr>
          <w:rFonts w:eastAsia="標楷體" w:hint="eastAsia"/>
          <w:color w:val="FF0000"/>
          <w:sz w:val="22"/>
        </w:rPr>
        <w:t xml:space="preserve"> </w:t>
      </w:r>
      <w:r>
        <w:rPr>
          <w:rFonts w:eastAsia="標楷體" w:hint="eastAsia"/>
          <w:sz w:val="22"/>
          <w:highlight w:val="yellow"/>
        </w:rPr>
        <w:t>(kA</w:t>
      </w:r>
      <w:r>
        <w:rPr>
          <w:rFonts w:eastAsia="標楷體" w:hint="eastAsia"/>
          <w:sz w:val="22"/>
          <w:highlight w:val="yellow"/>
        </w:rPr>
        <w:t>值若有小數點</w:t>
      </w:r>
      <w:r>
        <w:rPr>
          <w:rFonts w:eastAsia="標楷體" w:hint="eastAsia"/>
          <w:sz w:val="22"/>
          <w:highlight w:val="yellow"/>
        </w:rPr>
        <w:t>,</w:t>
      </w:r>
      <w:r>
        <w:rPr>
          <w:rFonts w:eastAsia="標楷體" w:hint="eastAsia"/>
          <w:sz w:val="22"/>
          <w:highlight w:val="yellow"/>
        </w:rPr>
        <w:t>以不超出小數一位為原則</w:t>
      </w:r>
      <w:r>
        <w:rPr>
          <w:rFonts w:eastAsia="標楷體" w:hint="eastAsia"/>
          <w:sz w:val="22"/>
          <w:highlight w:val="yellow"/>
        </w:rPr>
        <w:t>)</w:t>
      </w:r>
    </w:p>
    <w:p w14:paraId="2E65B8CD" w14:textId="77777777" w:rsidR="00402EDC" w:rsidRDefault="00E64EAA">
      <w:pPr>
        <w:snapToGrid w:val="0"/>
        <w:spacing w:line="400" w:lineRule="atLeast"/>
        <w:ind w:left="1080"/>
        <w:rPr>
          <w:rFonts w:eastAsia="標楷體" w:hint="eastAsia"/>
        </w:rPr>
      </w:pPr>
      <w:r>
        <w:rPr>
          <w:rFonts w:eastAsia="標楷體" w:hint="eastAsia"/>
        </w:rPr>
        <w:t>f</w:t>
      </w:r>
      <w:r w:rsidR="00402EDC">
        <w:rPr>
          <w:rFonts w:eastAsia="標楷體" w:hint="eastAsia"/>
        </w:rPr>
        <w:t>.</w:t>
      </w:r>
      <w:r w:rsidR="00402EDC">
        <w:rPr>
          <w:rFonts w:eastAsia="標楷體" w:hint="eastAsia"/>
        </w:rPr>
        <w:t>額定短時間耐電流</w:t>
      </w:r>
      <w:r w:rsidR="00402EDC">
        <w:rPr>
          <w:rFonts w:eastAsia="標楷體" w:hint="eastAsia"/>
        </w:rPr>
        <w:t>(</w:t>
      </w:r>
      <w:proofErr w:type="spellStart"/>
      <w:r w:rsidR="00402EDC">
        <w:rPr>
          <w:rFonts w:eastAsia="標楷體" w:hint="eastAsia"/>
        </w:rPr>
        <w:t>I</w:t>
      </w:r>
      <w:r w:rsidR="00402EDC">
        <w:rPr>
          <w:rFonts w:eastAsia="標楷體" w:hint="eastAsia"/>
          <w:vertAlign w:val="subscript"/>
        </w:rPr>
        <w:t>cw</w:t>
      </w:r>
      <w:proofErr w:type="spellEnd"/>
      <w:r w:rsidR="00402EDC">
        <w:rPr>
          <w:rFonts w:eastAsia="標楷體" w:hint="eastAsia"/>
        </w:rPr>
        <w:t>)</w:t>
      </w:r>
      <w:r w:rsidR="00CD04E5">
        <w:rPr>
          <w:rFonts w:eastAsia="標楷體" w:hint="eastAsia"/>
        </w:rPr>
        <w:t>及持續時間</w:t>
      </w:r>
      <w:r w:rsidR="00402EDC">
        <w:rPr>
          <w:rFonts w:eastAsia="標楷體" w:hint="eastAsia"/>
        </w:rPr>
        <w:t xml:space="preserve"> </w:t>
      </w:r>
      <w:r w:rsidR="00402EDC">
        <w:rPr>
          <w:rFonts w:eastAsia="標楷體" w:hint="eastAsia"/>
          <w:sz w:val="22"/>
          <w:highlight w:val="yellow"/>
        </w:rPr>
        <w:t>(</w:t>
      </w:r>
      <w:r w:rsidR="00402EDC">
        <w:rPr>
          <w:rFonts w:eastAsia="標楷體" w:hint="eastAsia"/>
          <w:sz w:val="22"/>
          <w:highlight w:val="yellow"/>
        </w:rPr>
        <w:t>請以台灣地區常用電壓為準</w:t>
      </w:r>
      <w:r w:rsidR="00402EDC">
        <w:rPr>
          <w:rFonts w:eastAsia="標楷體" w:hint="eastAsia"/>
          <w:sz w:val="22"/>
          <w:highlight w:val="yellow"/>
        </w:rPr>
        <w:t>)</w:t>
      </w:r>
    </w:p>
    <w:p w14:paraId="0F6F5B54" w14:textId="77777777" w:rsidR="00402EDC" w:rsidRDefault="00402EDC">
      <w:pPr>
        <w:snapToGrid w:val="0"/>
        <w:spacing w:line="400" w:lineRule="atLeast"/>
        <w:ind w:left="1320"/>
        <w:jc w:val="both"/>
        <w:rPr>
          <w:rFonts w:eastAsia="標楷體" w:hint="eastAsia"/>
        </w:rPr>
      </w:pPr>
      <w:r>
        <w:rPr>
          <w:rFonts w:eastAsia="標楷體" w:hint="eastAsia"/>
          <w:u w:val="single"/>
        </w:rPr>
        <w:t xml:space="preserve">     </w:t>
      </w:r>
      <w:r>
        <w:rPr>
          <w:rFonts w:eastAsia="標楷體" w:hint="eastAsia"/>
        </w:rPr>
        <w:t>kA at</w:t>
      </w:r>
      <w:r>
        <w:rPr>
          <w:rFonts w:eastAsia="標楷體" w:hint="eastAsia"/>
          <w:u w:val="single"/>
        </w:rPr>
        <w:t xml:space="preserve">   </w:t>
      </w:r>
      <w:r w:rsidR="0051528C">
        <w:rPr>
          <w:rFonts w:eastAsia="標楷體" w:hint="eastAsia"/>
          <w:u w:val="single"/>
        </w:rPr>
        <w:t xml:space="preserve">  </w:t>
      </w:r>
      <w:r>
        <w:rPr>
          <w:rFonts w:eastAsia="標楷體" w:hint="eastAsia"/>
          <w:u w:val="single"/>
        </w:rPr>
        <w:t xml:space="preserve"> </w:t>
      </w:r>
      <w:r>
        <w:rPr>
          <w:rFonts w:eastAsia="標楷體" w:hint="eastAsia"/>
        </w:rPr>
        <w:t>V</w:t>
      </w:r>
      <w:r w:rsidR="00CD04E5" w:rsidRPr="00CD04E5">
        <w:rPr>
          <w:rFonts w:ascii="標楷體" w:eastAsia="標楷體" w:hAnsi="標楷體" w:hint="eastAsia"/>
        </w:rPr>
        <w:t xml:space="preserve"> </w:t>
      </w:r>
      <w:r w:rsidR="00CD04E5">
        <w:rPr>
          <w:rFonts w:ascii="標楷體" w:eastAsia="標楷體" w:hAnsi="標楷體" w:hint="eastAsia"/>
        </w:rPr>
        <w:t>；</w:t>
      </w:r>
      <w:r w:rsidR="00CD04E5">
        <w:rPr>
          <w:rFonts w:eastAsia="標楷體" w:hint="eastAsia"/>
        </w:rPr>
        <w:t>持續時間：</w:t>
      </w:r>
      <w:r w:rsidR="00CD04E5" w:rsidRPr="00CD04E5">
        <w:rPr>
          <w:rFonts w:eastAsia="標楷體" w:hint="eastAsia"/>
          <w:u w:val="single"/>
        </w:rPr>
        <w:t xml:space="preserve">   </w:t>
      </w:r>
      <w:r w:rsidR="00CD04E5">
        <w:rPr>
          <w:rFonts w:eastAsia="標楷體" w:hint="eastAsia"/>
          <w:u w:val="single"/>
        </w:rPr>
        <w:t xml:space="preserve"> </w:t>
      </w:r>
      <w:r w:rsidR="00CD04E5" w:rsidRPr="00CD04E5">
        <w:rPr>
          <w:rFonts w:eastAsia="標楷體" w:hint="eastAsia"/>
          <w:u w:val="single"/>
        </w:rPr>
        <w:t xml:space="preserve">  </w:t>
      </w:r>
      <w:r w:rsidR="00CD04E5">
        <w:rPr>
          <w:rFonts w:eastAsia="標楷體" w:hint="eastAsia"/>
        </w:rPr>
        <w:t>S</w:t>
      </w:r>
    </w:p>
    <w:p w14:paraId="3E0F6A9A" w14:textId="77777777" w:rsidR="005F2BDB" w:rsidRPr="005F2BDB" w:rsidRDefault="005F2BDB" w:rsidP="005F2BDB">
      <w:pPr>
        <w:snapToGrid w:val="0"/>
        <w:spacing w:line="400" w:lineRule="atLeast"/>
        <w:jc w:val="both"/>
        <w:rPr>
          <w:rFonts w:eastAsia="標楷體" w:hint="eastAsia"/>
          <w:color w:val="FF0000"/>
        </w:rPr>
      </w:pPr>
      <w:r>
        <w:rPr>
          <w:rFonts w:eastAsia="標楷體" w:hint="eastAsia"/>
        </w:rPr>
        <w:t xml:space="preserve">         </w:t>
      </w:r>
      <w:r w:rsidRPr="005F2BDB">
        <w:rPr>
          <w:rFonts w:eastAsia="標楷體" w:hint="eastAsia"/>
          <w:color w:val="FF0000"/>
        </w:rPr>
        <w:t>g.</w:t>
      </w:r>
      <w:r w:rsidRPr="005F2BDB">
        <w:rPr>
          <w:rFonts w:eastAsia="標楷體" w:hint="eastAsia"/>
          <w:color w:val="FF0000"/>
        </w:rPr>
        <w:t>中性極</w:t>
      </w:r>
      <w:r w:rsidRPr="005F2BDB">
        <w:rPr>
          <w:rFonts w:eastAsia="標楷體" w:hint="eastAsia"/>
          <w:color w:val="FF0000"/>
        </w:rPr>
        <w:t>(N)</w:t>
      </w:r>
      <w:r w:rsidRPr="005F2BDB">
        <w:rPr>
          <w:rFonts w:eastAsia="標楷體" w:hint="eastAsia"/>
          <w:color w:val="FF0000"/>
        </w:rPr>
        <w:t>與相鄰極之短路啟斷容量</w:t>
      </w:r>
      <w:r>
        <w:rPr>
          <w:rFonts w:eastAsia="標楷體" w:hint="eastAsia"/>
          <w:sz w:val="22"/>
          <w:highlight w:val="yellow"/>
        </w:rPr>
        <w:t>(</w:t>
      </w:r>
      <w:r>
        <w:rPr>
          <w:rFonts w:eastAsia="標楷體" w:hint="eastAsia"/>
          <w:sz w:val="22"/>
          <w:szCs w:val="22"/>
          <w:highlight w:val="yellow"/>
        </w:rPr>
        <w:t>外施</w:t>
      </w:r>
      <w:r>
        <w:rPr>
          <w:rFonts w:eastAsia="標楷體" w:hint="eastAsia"/>
          <w:sz w:val="22"/>
          <w:highlight w:val="yellow"/>
        </w:rPr>
        <w:t>電壓值為</w:t>
      </w:r>
      <w:proofErr w:type="spellStart"/>
      <w:r>
        <w:rPr>
          <w:rFonts w:eastAsia="標楷體" w:hint="eastAsia"/>
          <w:sz w:val="22"/>
          <w:highlight w:val="yellow"/>
        </w:rPr>
        <w:t>I</w:t>
      </w:r>
      <w:r>
        <w:rPr>
          <w:rFonts w:eastAsia="標楷體" w:hint="eastAsia"/>
          <w:sz w:val="22"/>
          <w:highlight w:val="yellow"/>
          <w:vertAlign w:val="subscript"/>
        </w:rPr>
        <w:t>cu</w:t>
      </w:r>
      <w:proofErr w:type="spellEnd"/>
      <w:r w:rsidRPr="000E4255">
        <w:rPr>
          <w:rFonts w:eastAsia="標楷體" w:hint="eastAsia"/>
          <w:color w:val="FF0000"/>
          <w:sz w:val="22"/>
          <w:highlight w:val="yellow"/>
        </w:rPr>
        <w:t>電壓值</w:t>
      </w:r>
      <w:r>
        <w:rPr>
          <w:rFonts w:eastAsia="標楷體" w:hint="eastAsia"/>
          <w:color w:val="FF0000"/>
          <w:sz w:val="22"/>
          <w:highlight w:val="yellow"/>
        </w:rPr>
        <w:t>/</w:t>
      </w:r>
      <w:r>
        <w:rPr>
          <w:rFonts w:ascii="標楷體" w:eastAsia="標楷體" w:hAnsi="標楷體"/>
          <w:color w:val="FF0000"/>
          <w:sz w:val="22"/>
          <w:highlight w:val="yellow"/>
        </w:rPr>
        <w:t>√</w:t>
      </w:r>
      <w:r>
        <w:rPr>
          <w:rFonts w:eastAsia="標楷體" w:hint="eastAsia"/>
          <w:color w:val="FF0000"/>
          <w:sz w:val="22"/>
          <w:highlight w:val="yellow"/>
        </w:rPr>
        <w:t>3</w:t>
      </w:r>
      <w:r w:rsidRPr="000E4255">
        <w:rPr>
          <w:rFonts w:eastAsia="標楷體" w:hint="eastAsia"/>
          <w:sz w:val="22"/>
          <w:highlight w:val="yellow"/>
        </w:rPr>
        <w:t>)</w:t>
      </w:r>
    </w:p>
    <w:p w14:paraId="70795B8D" w14:textId="77777777" w:rsidR="000E647B" w:rsidRDefault="005F2BDB" w:rsidP="000E647B">
      <w:pPr>
        <w:snapToGrid w:val="0"/>
        <w:spacing w:line="400" w:lineRule="atLeast"/>
        <w:jc w:val="both"/>
        <w:rPr>
          <w:rFonts w:eastAsia="標楷體" w:hint="eastAsia"/>
        </w:rPr>
      </w:pPr>
      <w:r w:rsidRPr="005F2BDB">
        <w:rPr>
          <w:rFonts w:eastAsia="標楷體" w:hint="eastAsia"/>
          <w:color w:val="FF0000"/>
        </w:rPr>
        <w:t xml:space="preserve">           </w:t>
      </w:r>
      <w:r w:rsidRPr="00B529EB">
        <w:rPr>
          <w:rFonts w:eastAsia="標楷體" w:hint="eastAsia"/>
          <w:color w:val="FF0000"/>
          <w:u w:val="single"/>
        </w:rPr>
        <w:t xml:space="preserve">     </w:t>
      </w:r>
      <w:r w:rsidRPr="00B529EB">
        <w:rPr>
          <w:rFonts w:eastAsia="標楷體" w:hint="eastAsia"/>
          <w:color w:val="FF0000"/>
        </w:rPr>
        <w:t>kA at</w:t>
      </w:r>
      <w:r w:rsidRPr="00B529EB">
        <w:rPr>
          <w:rFonts w:eastAsia="標楷體" w:hint="eastAsia"/>
          <w:color w:val="FF0000"/>
          <w:u w:val="single"/>
        </w:rPr>
        <w:t xml:space="preserve">    </w:t>
      </w:r>
      <w:r w:rsidRPr="00B529EB">
        <w:rPr>
          <w:rFonts w:eastAsia="標楷體" w:hint="eastAsia"/>
          <w:color w:val="FF0000"/>
        </w:rPr>
        <w:t xml:space="preserve">V   </w:t>
      </w:r>
      <w:r w:rsidRPr="00B529EB">
        <w:rPr>
          <w:rFonts w:eastAsia="標楷體" w:hint="eastAsia"/>
          <w:color w:val="FF0000"/>
          <w:u w:val="single"/>
        </w:rPr>
        <w:t xml:space="preserve">     </w:t>
      </w:r>
      <w:r w:rsidRPr="00B529EB">
        <w:rPr>
          <w:rFonts w:eastAsia="標楷體" w:hint="eastAsia"/>
          <w:color w:val="FF0000"/>
        </w:rPr>
        <w:t>kA at</w:t>
      </w:r>
      <w:r w:rsidRPr="00B529EB">
        <w:rPr>
          <w:rFonts w:eastAsia="標楷體" w:hint="eastAsia"/>
          <w:color w:val="FF0000"/>
          <w:u w:val="single"/>
        </w:rPr>
        <w:t xml:space="preserve">    </w:t>
      </w:r>
      <w:r w:rsidRPr="00B529EB">
        <w:rPr>
          <w:rFonts w:eastAsia="標楷體" w:hint="eastAsia"/>
          <w:color w:val="FF0000"/>
        </w:rPr>
        <w:t xml:space="preserve">V   </w:t>
      </w:r>
      <w:r w:rsidRPr="00B529EB">
        <w:rPr>
          <w:rFonts w:eastAsia="標楷體" w:hint="eastAsia"/>
          <w:color w:val="FF0000"/>
          <w:u w:val="single"/>
        </w:rPr>
        <w:t xml:space="preserve">     </w:t>
      </w:r>
      <w:r w:rsidRPr="00B529EB">
        <w:rPr>
          <w:rFonts w:eastAsia="標楷體" w:hint="eastAsia"/>
          <w:color w:val="FF0000"/>
        </w:rPr>
        <w:t>kA at</w:t>
      </w:r>
      <w:r w:rsidRPr="00B529EB">
        <w:rPr>
          <w:rFonts w:eastAsia="標楷體" w:hint="eastAsia"/>
          <w:color w:val="FF0000"/>
          <w:u w:val="single"/>
        </w:rPr>
        <w:t xml:space="preserve">    </w:t>
      </w:r>
      <w:r w:rsidRPr="00B529EB">
        <w:rPr>
          <w:rFonts w:eastAsia="標楷體" w:hint="eastAsia"/>
          <w:color w:val="FF0000"/>
        </w:rPr>
        <w:t>V</w:t>
      </w:r>
      <w:r w:rsidR="000E647B">
        <w:rPr>
          <w:rFonts w:eastAsia="標楷體" w:hint="eastAsia"/>
        </w:rPr>
        <w:t xml:space="preserve">   </w:t>
      </w:r>
    </w:p>
    <w:p w14:paraId="7ABA269B" w14:textId="77777777" w:rsidR="00402EDC" w:rsidRDefault="00402EDC">
      <w:pPr>
        <w:numPr>
          <w:ilvl w:val="1"/>
          <w:numId w:val="2"/>
        </w:numPr>
        <w:tabs>
          <w:tab w:val="clear" w:pos="840"/>
        </w:tabs>
        <w:snapToGrid w:val="0"/>
        <w:spacing w:line="400" w:lineRule="atLeast"/>
        <w:ind w:left="720"/>
        <w:rPr>
          <w:rFonts w:eastAsia="標楷體" w:hint="eastAsia"/>
        </w:rPr>
      </w:pPr>
      <w:r>
        <w:rPr>
          <w:rFonts w:eastAsia="標楷體" w:hint="eastAsia"/>
        </w:rPr>
        <w:t>重量：</w:t>
      </w:r>
      <w:r>
        <w:rPr>
          <w:rFonts w:eastAsia="標楷體" w:hint="eastAsia"/>
        </w:rPr>
        <w:t>(</w:t>
      </w:r>
      <w:r>
        <w:rPr>
          <w:rFonts w:eastAsia="標楷體" w:hint="eastAsia"/>
        </w:rPr>
        <w:t>是否含端子螺絲</w:t>
      </w:r>
      <w:r>
        <w:rPr>
          <w:rFonts w:eastAsia="標楷體" w:hint="eastAsia"/>
        </w:rPr>
        <w:t xml:space="preserve">: </w:t>
      </w:r>
      <w:r>
        <w:rPr>
          <w:rFonts w:eastAsia="標楷體" w:hint="eastAsia"/>
        </w:rPr>
        <w:t>□含、□不含</w:t>
      </w:r>
      <w:r>
        <w:rPr>
          <w:rFonts w:eastAsia="標楷體" w:hint="eastAsia"/>
        </w:rPr>
        <w:t>,</w:t>
      </w:r>
      <w:r>
        <w:rPr>
          <w:rFonts w:eastAsia="標楷體" w:hint="eastAsia"/>
        </w:rPr>
        <w:t>重量單位可為</w:t>
      </w:r>
      <w:r>
        <w:rPr>
          <w:rFonts w:eastAsia="標楷體" w:hint="eastAsia"/>
        </w:rPr>
        <w:t>g</w:t>
      </w:r>
      <w:r>
        <w:rPr>
          <w:rFonts w:eastAsia="標楷體" w:hint="eastAsia"/>
        </w:rPr>
        <w:t>或</w:t>
      </w:r>
      <w:r>
        <w:rPr>
          <w:rFonts w:eastAsia="標楷體" w:hint="eastAsia"/>
        </w:rPr>
        <w:t>kg,</w:t>
      </w:r>
      <w:r>
        <w:rPr>
          <w:rFonts w:eastAsia="標楷體" w:hint="eastAsia"/>
          <w:sz w:val="22"/>
          <w:highlight w:val="yellow"/>
        </w:rPr>
        <w:t>若有多餘部分</w:t>
      </w:r>
      <w:r>
        <w:rPr>
          <w:rFonts w:eastAsia="標楷體" w:hint="eastAsia"/>
          <w:sz w:val="22"/>
          <w:highlight w:val="yellow"/>
        </w:rPr>
        <w:t>,</w:t>
      </w:r>
      <w:r>
        <w:rPr>
          <w:rFonts w:eastAsia="標楷體" w:hint="eastAsia"/>
          <w:sz w:val="22"/>
          <w:highlight w:val="yellow"/>
        </w:rPr>
        <w:t>請刪除</w:t>
      </w:r>
      <w:r>
        <w:rPr>
          <w:rFonts w:eastAsia="標楷體" w:hint="eastAsia"/>
        </w:rPr>
        <w:t>)</w:t>
      </w:r>
    </w:p>
    <w:p w14:paraId="52680836" w14:textId="77777777" w:rsidR="00402EDC" w:rsidRDefault="00402EDC">
      <w:pPr>
        <w:snapToGrid w:val="0"/>
        <w:spacing w:line="400" w:lineRule="atLeast"/>
        <w:ind w:left="720"/>
        <w:jc w:val="both"/>
        <w:rPr>
          <w:rFonts w:eastAsia="標楷體" w:hint="eastAsia"/>
        </w:rPr>
      </w:pPr>
      <w:r>
        <w:rPr>
          <w:rFonts w:eastAsia="標楷體" w:hint="eastAsia"/>
        </w:rPr>
        <w:t>1P:</w:t>
      </w:r>
      <w:r>
        <w:rPr>
          <w:rFonts w:eastAsia="標楷體" w:hint="eastAsia"/>
          <w:u w:val="single"/>
        </w:rPr>
        <w:t xml:space="preserve">  </w:t>
      </w:r>
      <w:r>
        <w:rPr>
          <w:rFonts w:eastAsia="標楷體" w:hint="eastAsia"/>
        </w:rPr>
        <w:t>A</w:t>
      </w:r>
      <w:r>
        <w:rPr>
          <w:rFonts w:eastAsia="標楷體" w:hint="eastAsia"/>
          <w:u w:val="single"/>
        </w:rPr>
        <w:t xml:space="preserve">   </w:t>
      </w:r>
      <w:r>
        <w:rPr>
          <w:rFonts w:eastAsia="標楷體" w:hint="eastAsia"/>
        </w:rPr>
        <w:t>g,</w:t>
      </w:r>
      <w:r>
        <w:rPr>
          <w:rFonts w:eastAsia="標楷體" w:hint="eastAsia"/>
          <w:u w:val="single"/>
        </w:rPr>
        <w:t xml:space="preserve">  </w:t>
      </w:r>
      <w:r>
        <w:rPr>
          <w:rFonts w:eastAsia="標楷體" w:hint="eastAsia"/>
        </w:rPr>
        <w:t>A</w:t>
      </w:r>
      <w:r>
        <w:rPr>
          <w:rFonts w:eastAsia="標楷體" w:hint="eastAsia"/>
          <w:u w:val="single"/>
        </w:rPr>
        <w:t xml:space="preserve">   </w:t>
      </w:r>
      <w:r>
        <w:rPr>
          <w:rFonts w:eastAsia="標楷體" w:hint="eastAsia"/>
        </w:rPr>
        <w:t>g,</w:t>
      </w:r>
      <w:r>
        <w:rPr>
          <w:rFonts w:eastAsia="標楷體" w:hint="eastAsia"/>
          <w:u w:val="single"/>
        </w:rPr>
        <w:t xml:space="preserve">  </w:t>
      </w:r>
      <w:r>
        <w:rPr>
          <w:rFonts w:eastAsia="標楷體" w:hint="eastAsia"/>
        </w:rPr>
        <w:t>A</w:t>
      </w:r>
      <w:r>
        <w:rPr>
          <w:rFonts w:eastAsia="標楷體" w:hint="eastAsia"/>
          <w:u w:val="single"/>
        </w:rPr>
        <w:t xml:space="preserve">   </w:t>
      </w:r>
      <w:r>
        <w:rPr>
          <w:rFonts w:eastAsia="標楷體" w:hint="eastAsia"/>
        </w:rPr>
        <w:t>g,</w:t>
      </w:r>
      <w:r>
        <w:rPr>
          <w:rFonts w:eastAsia="標楷體" w:hint="eastAsia"/>
          <w:u w:val="single"/>
        </w:rPr>
        <w:t xml:space="preserve">  </w:t>
      </w:r>
      <w:r>
        <w:rPr>
          <w:rFonts w:eastAsia="標楷體" w:hint="eastAsia"/>
        </w:rPr>
        <w:t>A</w:t>
      </w:r>
      <w:r>
        <w:rPr>
          <w:rFonts w:eastAsia="標楷體" w:hint="eastAsia"/>
          <w:u w:val="single"/>
        </w:rPr>
        <w:t xml:space="preserve">   </w:t>
      </w:r>
      <w:r>
        <w:rPr>
          <w:rFonts w:eastAsia="標楷體" w:hint="eastAsia"/>
        </w:rPr>
        <w:t>g,</w:t>
      </w:r>
      <w:r>
        <w:rPr>
          <w:rFonts w:eastAsia="標楷體" w:hint="eastAsia"/>
          <w:u w:val="single"/>
        </w:rPr>
        <w:t xml:space="preserve">  </w:t>
      </w:r>
      <w:r>
        <w:rPr>
          <w:rFonts w:eastAsia="標楷體" w:hint="eastAsia"/>
        </w:rPr>
        <w:t>A</w:t>
      </w:r>
      <w:r>
        <w:rPr>
          <w:rFonts w:eastAsia="標楷體" w:hint="eastAsia"/>
          <w:u w:val="single"/>
        </w:rPr>
        <w:t xml:space="preserve">   </w:t>
      </w:r>
      <w:r>
        <w:rPr>
          <w:rFonts w:eastAsia="標楷體" w:hint="eastAsia"/>
        </w:rPr>
        <w:t>g,</w:t>
      </w:r>
      <w:r>
        <w:rPr>
          <w:rFonts w:eastAsia="標楷體" w:hint="eastAsia"/>
          <w:u w:val="single"/>
        </w:rPr>
        <w:t xml:space="preserve">  </w:t>
      </w:r>
      <w:r>
        <w:rPr>
          <w:rFonts w:eastAsia="標楷體" w:hint="eastAsia"/>
        </w:rPr>
        <w:t>A</w:t>
      </w:r>
      <w:r>
        <w:rPr>
          <w:rFonts w:eastAsia="標楷體" w:hint="eastAsia"/>
          <w:u w:val="single"/>
        </w:rPr>
        <w:t xml:space="preserve">   </w:t>
      </w:r>
      <w:r>
        <w:rPr>
          <w:rFonts w:eastAsia="標楷體" w:hint="eastAsia"/>
        </w:rPr>
        <w:t>g,</w:t>
      </w:r>
      <w:r>
        <w:rPr>
          <w:rFonts w:eastAsia="標楷體" w:hint="eastAsia"/>
          <w:u w:val="single"/>
        </w:rPr>
        <w:t xml:space="preserve">  </w:t>
      </w:r>
      <w:r>
        <w:rPr>
          <w:rFonts w:eastAsia="標楷體" w:hint="eastAsia"/>
        </w:rPr>
        <w:t>A</w:t>
      </w:r>
      <w:r>
        <w:rPr>
          <w:rFonts w:eastAsia="標楷體" w:hint="eastAsia"/>
          <w:u w:val="single"/>
        </w:rPr>
        <w:t xml:space="preserve">   </w:t>
      </w:r>
      <w:r>
        <w:rPr>
          <w:rFonts w:eastAsia="標楷體" w:hint="eastAsia"/>
        </w:rPr>
        <w:t>g,</w:t>
      </w:r>
      <w:r>
        <w:rPr>
          <w:rFonts w:eastAsia="標楷體" w:hint="eastAsia"/>
          <w:u w:val="single"/>
        </w:rPr>
        <w:t xml:space="preserve">  </w:t>
      </w:r>
      <w:r>
        <w:rPr>
          <w:rFonts w:eastAsia="標楷體" w:hint="eastAsia"/>
        </w:rPr>
        <w:t>A</w:t>
      </w:r>
      <w:r>
        <w:rPr>
          <w:rFonts w:eastAsia="標楷體" w:hint="eastAsia"/>
          <w:u w:val="single"/>
        </w:rPr>
        <w:t xml:space="preserve">   </w:t>
      </w:r>
      <w:r>
        <w:rPr>
          <w:rFonts w:eastAsia="標楷體" w:hint="eastAsia"/>
        </w:rPr>
        <w:t>g</w:t>
      </w:r>
    </w:p>
    <w:p w14:paraId="7C0FDBDA" w14:textId="77777777" w:rsidR="00402EDC" w:rsidRDefault="00402EDC">
      <w:pPr>
        <w:snapToGrid w:val="0"/>
        <w:spacing w:line="400" w:lineRule="atLeast"/>
        <w:ind w:left="720"/>
        <w:jc w:val="both"/>
        <w:rPr>
          <w:rFonts w:eastAsia="標楷體" w:hint="eastAsia"/>
        </w:rPr>
      </w:pPr>
      <w:r>
        <w:rPr>
          <w:rFonts w:eastAsia="標楷體" w:hint="eastAsia"/>
        </w:rPr>
        <w:t>2P:</w:t>
      </w:r>
      <w:r>
        <w:rPr>
          <w:rFonts w:eastAsia="標楷體" w:hint="eastAsia"/>
          <w:u w:val="single"/>
        </w:rPr>
        <w:t xml:space="preserve">  </w:t>
      </w:r>
      <w:r>
        <w:rPr>
          <w:rFonts w:eastAsia="標楷體" w:hint="eastAsia"/>
        </w:rPr>
        <w:t>A</w:t>
      </w:r>
      <w:r>
        <w:rPr>
          <w:rFonts w:eastAsia="標楷體" w:hint="eastAsia"/>
          <w:u w:val="single"/>
        </w:rPr>
        <w:t xml:space="preserve">   </w:t>
      </w:r>
      <w:r>
        <w:rPr>
          <w:rFonts w:eastAsia="標楷體" w:hint="eastAsia"/>
        </w:rPr>
        <w:t>g,</w:t>
      </w:r>
      <w:r>
        <w:rPr>
          <w:rFonts w:eastAsia="標楷體" w:hint="eastAsia"/>
          <w:u w:val="single"/>
        </w:rPr>
        <w:t xml:space="preserve">  </w:t>
      </w:r>
      <w:r>
        <w:rPr>
          <w:rFonts w:eastAsia="標楷體" w:hint="eastAsia"/>
        </w:rPr>
        <w:t>A</w:t>
      </w:r>
      <w:r>
        <w:rPr>
          <w:rFonts w:eastAsia="標楷體" w:hint="eastAsia"/>
          <w:u w:val="single"/>
        </w:rPr>
        <w:t xml:space="preserve">   </w:t>
      </w:r>
      <w:r>
        <w:rPr>
          <w:rFonts w:eastAsia="標楷體" w:hint="eastAsia"/>
        </w:rPr>
        <w:t>g,</w:t>
      </w:r>
      <w:r>
        <w:rPr>
          <w:rFonts w:eastAsia="標楷體" w:hint="eastAsia"/>
          <w:u w:val="single"/>
        </w:rPr>
        <w:t xml:space="preserve">  </w:t>
      </w:r>
      <w:r>
        <w:rPr>
          <w:rFonts w:eastAsia="標楷體" w:hint="eastAsia"/>
        </w:rPr>
        <w:t>A</w:t>
      </w:r>
      <w:r>
        <w:rPr>
          <w:rFonts w:eastAsia="標楷體" w:hint="eastAsia"/>
          <w:u w:val="single"/>
        </w:rPr>
        <w:t xml:space="preserve">   </w:t>
      </w:r>
      <w:r>
        <w:rPr>
          <w:rFonts w:eastAsia="標楷體" w:hint="eastAsia"/>
        </w:rPr>
        <w:t>g,</w:t>
      </w:r>
      <w:r>
        <w:rPr>
          <w:rFonts w:eastAsia="標楷體" w:hint="eastAsia"/>
          <w:u w:val="single"/>
        </w:rPr>
        <w:t xml:space="preserve">  </w:t>
      </w:r>
      <w:r>
        <w:rPr>
          <w:rFonts w:eastAsia="標楷體" w:hint="eastAsia"/>
        </w:rPr>
        <w:t>A</w:t>
      </w:r>
      <w:r>
        <w:rPr>
          <w:rFonts w:eastAsia="標楷體" w:hint="eastAsia"/>
          <w:u w:val="single"/>
        </w:rPr>
        <w:t xml:space="preserve">   </w:t>
      </w:r>
      <w:r>
        <w:rPr>
          <w:rFonts w:eastAsia="標楷體" w:hint="eastAsia"/>
        </w:rPr>
        <w:t>g,</w:t>
      </w:r>
      <w:r>
        <w:rPr>
          <w:rFonts w:eastAsia="標楷體" w:hint="eastAsia"/>
          <w:u w:val="single"/>
        </w:rPr>
        <w:t xml:space="preserve">  </w:t>
      </w:r>
      <w:r>
        <w:rPr>
          <w:rFonts w:eastAsia="標楷體" w:hint="eastAsia"/>
        </w:rPr>
        <w:t>A</w:t>
      </w:r>
      <w:r>
        <w:rPr>
          <w:rFonts w:eastAsia="標楷體" w:hint="eastAsia"/>
          <w:u w:val="single"/>
        </w:rPr>
        <w:t xml:space="preserve">   </w:t>
      </w:r>
      <w:r>
        <w:rPr>
          <w:rFonts w:eastAsia="標楷體" w:hint="eastAsia"/>
        </w:rPr>
        <w:t>g,</w:t>
      </w:r>
      <w:r>
        <w:rPr>
          <w:rFonts w:eastAsia="標楷體" w:hint="eastAsia"/>
          <w:u w:val="single"/>
        </w:rPr>
        <w:t xml:space="preserve">  </w:t>
      </w:r>
      <w:r>
        <w:rPr>
          <w:rFonts w:eastAsia="標楷體" w:hint="eastAsia"/>
        </w:rPr>
        <w:t>A</w:t>
      </w:r>
      <w:r>
        <w:rPr>
          <w:rFonts w:eastAsia="標楷體" w:hint="eastAsia"/>
          <w:u w:val="single"/>
        </w:rPr>
        <w:t xml:space="preserve">   </w:t>
      </w:r>
      <w:r>
        <w:rPr>
          <w:rFonts w:eastAsia="標楷體" w:hint="eastAsia"/>
        </w:rPr>
        <w:t>g,</w:t>
      </w:r>
      <w:r>
        <w:rPr>
          <w:rFonts w:eastAsia="標楷體" w:hint="eastAsia"/>
          <w:u w:val="single"/>
        </w:rPr>
        <w:t xml:space="preserve">  </w:t>
      </w:r>
      <w:r>
        <w:rPr>
          <w:rFonts w:eastAsia="標楷體" w:hint="eastAsia"/>
        </w:rPr>
        <w:t>A</w:t>
      </w:r>
      <w:r>
        <w:rPr>
          <w:rFonts w:eastAsia="標楷體" w:hint="eastAsia"/>
          <w:u w:val="single"/>
        </w:rPr>
        <w:t xml:space="preserve">   </w:t>
      </w:r>
      <w:r>
        <w:rPr>
          <w:rFonts w:eastAsia="標楷體" w:hint="eastAsia"/>
        </w:rPr>
        <w:t>g,</w:t>
      </w:r>
      <w:r>
        <w:rPr>
          <w:rFonts w:eastAsia="標楷體" w:hint="eastAsia"/>
          <w:u w:val="single"/>
        </w:rPr>
        <w:t xml:space="preserve">  </w:t>
      </w:r>
      <w:r>
        <w:rPr>
          <w:rFonts w:eastAsia="標楷體" w:hint="eastAsia"/>
        </w:rPr>
        <w:t>A</w:t>
      </w:r>
      <w:r>
        <w:rPr>
          <w:rFonts w:eastAsia="標楷體" w:hint="eastAsia"/>
          <w:u w:val="single"/>
        </w:rPr>
        <w:t xml:space="preserve">   </w:t>
      </w:r>
      <w:r>
        <w:rPr>
          <w:rFonts w:eastAsia="標楷體" w:hint="eastAsia"/>
        </w:rPr>
        <w:t>g</w:t>
      </w:r>
    </w:p>
    <w:p w14:paraId="07722B0B" w14:textId="77777777" w:rsidR="00402EDC" w:rsidRDefault="00402EDC">
      <w:pPr>
        <w:snapToGrid w:val="0"/>
        <w:spacing w:line="400" w:lineRule="atLeast"/>
        <w:ind w:left="1200" w:hanging="480"/>
        <w:jc w:val="both"/>
        <w:rPr>
          <w:rFonts w:eastAsia="標楷體" w:hint="eastAsia"/>
        </w:rPr>
      </w:pPr>
      <w:r>
        <w:rPr>
          <w:rFonts w:eastAsia="標楷體" w:hint="eastAsia"/>
        </w:rPr>
        <w:t>3P:</w:t>
      </w:r>
      <w:r>
        <w:rPr>
          <w:rFonts w:eastAsia="標楷體" w:hint="eastAsia"/>
          <w:u w:val="single"/>
        </w:rPr>
        <w:t xml:space="preserve">  </w:t>
      </w:r>
      <w:r>
        <w:rPr>
          <w:rFonts w:eastAsia="標楷體" w:hint="eastAsia"/>
        </w:rPr>
        <w:t>A</w:t>
      </w:r>
      <w:r>
        <w:rPr>
          <w:rFonts w:eastAsia="標楷體" w:hint="eastAsia"/>
          <w:u w:val="single"/>
        </w:rPr>
        <w:t xml:space="preserve">   </w:t>
      </w:r>
      <w:r>
        <w:rPr>
          <w:rFonts w:eastAsia="標楷體" w:hint="eastAsia"/>
        </w:rPr>
        <w:t>g,</w:t>
      </w:r>
      <w:r>
        <w:rPr>
          <w:rFonts w:eastAsia="標楷體" w:hint="eastAsia"/>
          <w:u w:val="single"/>
        </w:rPr>
        <w:t xml:space="preserve">  </w:t>
      </w:r>
      <w:r>
        <w:rPr>
          <w:rFonts w:eastAsia="標楷體" w:hint="eastAsia"/>
        </w:rPr>
        <w:t>A</w:t>
      </w:r>
      <w:r>
        <w:rPr>
          <w:rFonts w:eastAsia="標楷體" w:hint="eastAsia"/>
          <w:u w:val="single"/>
        </w:rPr>
        <w:t xml:space="preserve">   </w:t>
      </w:r>
      <w:r>
        <w:rPr>
          <w:rFonts w:eastAsia="標楷體" w:hint="eastAsia"/>
        </w:rPr>
        <w:t>g,</w:t>
      </w:r>
      <w:r>
        <w:rPr>
          <w:rFonts w:eastAsia="標楷體" w:hint="eastAsia"/>
          <w:u w:val="single"/>
        </w:rPr>
        <w:t xml:space="preserve">  </w:t>
      </w:r>
      <w:r>
        <w:rPr>
          <w:rFonts w:eastAsia="標楷體" w:hint="eastAsia"/>
        </w:rPr>
        <w:t>A</w:t>
      </w:r>
      <w:r>
        <w:rPr>
          <w:rFonts w:eastAsia="標楷體" w:hint="eastAsia"/>
          <w:u w:val="single"/>
        </w:rPr>
        <w:t xml:space="preserve">   </w:t>
      </w:r>
      <w:r>
        <w:rPr>
          <w:rFonts w:eastAsia="標楷體" w:hint="eastAsia"/>
        </w:rPr>
        <w:t>g,</w:t>
      </w:r>
      <w:r>
        <w:rPr>
          <w:rFonts w:eastAsia="標楷體" w:hint="eastAsia"/>
          <w:u w:val="single"/>
        </w:rPr>
        <w:t xml:space="preserve">  </w:t>
      </w:r>
      <w:r>
        <w:rPr>
          <w:rFonts w:eastAsia="標楷體" w:hint="eastAsia"/>
        </w:rPr>
        <w:t>A</w:t>
      </w:r>
      <w:r>
        <w:rPr>
          <w:rFonts w:eastAsia="標楷體" w:hint="eastAsia"/>
          <w:u w:val="single"/>
        </w:rPr>
        <w:t xml:space="preserve">   </w:t>
      </w:r>
      <w:r>
        <w:rPr>
          <w:rFonts w:eastAsia="標楷體" w:hint="eastAsia"/>
        </w:rPr>
        <w:t>g,</w:t>
      </w:r>
      <w:r>
        <w:rPr>
          <w:rFonts w:eastAsia="標楷體" w:hint="eastAsia"/>
          <w:u w:val="single"/>
        </w:rPr>
        <w:t xml:space="preserve">  </w:t>
      </w:r>
      <w:r>
        <w:rPr>
          <w:rFonts w:eastAsia="標楷體" w:hint="eastAsia"/>
        </w:rPr>
        <w:t>A</w:t>
      </w:r>
      <w:r>
        <w:rPr>
          <w:rFonts w:eastAsia="標楷體" w:hint="eastAsia"/>
          <w:u w:val="single"/>
        </w:rPr>
        <w:t xml:space="preserve">   </w:t>
      </w:r>
      <w:r>
        <w:rPr>
          <w:rFonts w:eastAsia="標楷體" w:hint="eastAsia"/>
        </w:rPr>
        <w:t>g,</w:t>
      </w:r>
      <w:r>
        <w:rPr>
          <w:rFonts w:eastAsia="標楷體" w:hint="eastAsia"/>
          <w:u w:val="single"/>
        </w:rPr>
        <w:t xml:space="preserve">  </w:t>
      </w:r>
      <w:r>
        <w:rPr>
          <w:rFonts w:eastAsia="標楷體" w:hint="eastAsia"/>
        </w:rPr>
        <w:t>A</w:t>
      </w:r>
      <w:r>
        <w:rPr>
          <w:rFonts w:eastAsia="標楷體" w:hint="eastAsia"/>
          <w:u w:val="single"/>
        </w:rPr>
        <w:t xml:space="preserve">   </w:t>
      </w:r>
      <w:r>
        <w:rPr>
          <w:rFonts w:eastAsia="標楷體" w:hint="eastAsia"/>
        </w:rPr>
        <w:t>g,</w:t>
      </w:r>
      <w:r>
        <w:rPr>
          <w:rFonts w:eastAsia="標楷體" w:hint="eastAsia"/>
          <w:u w:val="single"/>
        </w:rPr>
        <w:t xml:space="preserve">  </w:t>
      </w:r>
      <w:r>
        <w:rPr>
          <w:rFonts w:eastAsia="標楷體" w:hint="eastAsia"/>
        </w:rPr>
        <w:t>A</w:t>
      </w:r>
      <w:r>
        <w:rPr>
          <w:rFonts w:eastAsia="標楷體" w:hint="eastAsia"/>
          <w:u w:val="single"/>
        </w:rPr>
        <w:t xml:space="preserve">   </w:t>
      </w:r>
      <w:r>
        <w:rPr>
          <w:rFonts w:eastAsia="標楷體" w:hint="eastAsia"/>
        </w:rPr>
        <w:t>g,</w:t>
      </w:r>
      <w:r>
        <w:rPr>
          <w:rFonts w:eastAsia="標楷體" w:hint="eastAsia"/>
          <w:u w:val="single"/>
        </w:rPr>
        <w:t xml:space="preserve">  </w:t>
      </w:r>
      <w:r>
        <w:rPr>
          <w:rFonts w:eastAsia="標楷體" w:hint="eastAsia"/>
        </w:rPr>
        <w:t>A</w:t>
      </w:r>
      <w:r>
        <w:rPr>
          <w:rFonts w:eastAsia="標楷體" w:hint="eastAsia"/>
          <w:u w:val="single"/>
        </w:rPr>
        <w:t xml:space="preserve">   </w:t>
      </w:r>
      <w:r>
        <w:rPr>
          <w:rFonts w:eastAsia="標楷體" w:hint="eastAsia"/>
        </w:rPr>
        <w:t>g</w:t>
      </w:r>
    </w:p>
    <w:p w14:paraId="41E9E763" w14:textId="77777777" w:rsidR="00402EDC" w:rsidRDefault="00402EDC">
      <w:pPr>
        <w:snapToGrid w:val="0"/>
        <w:spacing w:line="400" w:lineRule="atLeast"/>
        <w:ind w:left="960" w:hanging="240"/>
        <w:jc w:val="both"/>
        <w:rPr>
          <w:rFonts w:eastAsia="標楷體" w:hint="eastAsia"/>
        </w:rPr>
      </w:pPr>
      <w:r>
        <w:rPr>
          <w:rFonts w:eastAsia="標楷體" w:hint="eastAsia"/>
        </w:rPr>
        <w:t>4P:</w:t>
      </w:r>
      <w:r>
        <w:rPr>
          <w:rFonts w:eastAsia="標楷體" w:hint="eastAsia"/>
          <w:u w:val="single"/>
        </w:rPr>
        <w:t xml:space="preserve">  </w:t>
      </w:r>
      <w:r>
        <w:rPr>
          <w:rFonts w:eastAsia="標楷體" w:hint="eastAsia"/>
        </w:rPr>
        <w:t>A</w:t>
      </w:r>
      <w:r>
        <w:rPr>
          <w:rFonts w:eastAsia="標楷體" w:hint="eastAsia"/>
          <w:u w:val="single"/>
        </w:rPr>
        <w:t xml:space="preserve">   </w:t>
      </w:r>
      <w:r>
        <w:rPr>
          <w:rFonts w:eastAsia="標楷體" w:hint="eastAsia"/>
        </w:rPr>
        <w:t>g,</w:t>
      </w:r>
      <w:r>
        <w:rPr>
          <w:rFonts w:eastAsia="標楷體" w:hint="eastAsia"/>
          <w:u w:val="single"/>
        </w:rPr>
        <w:t xml:space="preserve">  </w:t>
      </w:r>
      <w:r>
        <w:rPr>
          <w:rFonts w:eastAsia="標楷體" w:hint="eastAsia"/>
        </w:rPr>
        <w:t>A</w:t>
      </w:r>
      <w:r>
        <w:rPr>
          <w:rFonts w:eastAsia="標楷體" w:hint="eastAsia"/>
          <w:u w:val="single"/>
        </w:rPr>
        <w:t xml:space="preserve">   </w:t>
      </w:r>
      <w:r>
        <w:rPr>
          <w:rFonts w:eastAsia="標楷體" w:hint="eastAsia"/>
        </w:rPr>
        <w:t>g,</w:t>
      </w:r>
      <w:r>
        <w:rPr>
          <w:rFonts w:eastAsia="標楷體" w:hint="eastAsia"/>
          <w:u w:val="single"/>
        </w:rPr>
        <w:t xml:space="preserve">  </w:t>
      </w:r>
      <w:r>
        <w:rPr>
          <w:rFonts w:eastAsia="標楷體" w:hint="eastAsia"/>
        </w:rPr>
        <w:t>A</w:t>
      </w:r>
      <w:r>
        <w:rPr>
          <w:rFonts w:eastAsia="標楷體" w:hint="eastAsia"/>
          <w:u w:val="single"/>
        </w:rPr>
        <w:t xml:space="preserve">   </w:t>
      </w:r>
      <w:r>
        <w:rPr>
          <w:rFonts w:eastAsia="標楷體" w:hint="eastAsia"/>
        </w:rPr>
        <w:t>g,</w:t>
      </w:r>
      <w:r>
        <w:rPr>
          <w:rFonts w:eastAsia="標楷體" w:hint="eastAsia"/>
          <w:u w:val="single"/>
        </w:rPr>
        <w:t xml:space="preserve">  </w:t>
      </w:r>
      <w:r>
        <w:rPr>
          <w:rFonts w:eastAsia="標楷體" w:hint="eastAsia"/>
        </w:rPr>
        <w:t>A</w:t>
      </w:r>
      <w:r>
        <w:rPr>
          <w:rFonts w:eastAsia="標楷體" w:hint="eastAsia"/>
          <w:u w:val="single"/>
        </w:rPr>
        <w:t xml:space="preserve">   </w:t>
      </w:r>
      <w:r>
        <w:rPr>
          <w:rFonts w:eastAsia="標楷體" w:hint="eastAsia"/>
        </w:rPr>
        <w:t>g,</w:t>
      </w:r>
      <w:r>
        <w:rPr>
          <w:rFonts w:eastAsia="標楷體" w:hint="eastAsia"/>
          <w:u w:val="single"/>
        </w:rPr>
        <w:t xml:space="preserve">  </w:t>
      </w:r>
      <w:r>
        <w:rPr>
          <w:rFonts w:eastAsia="標楷體" w:hint="eastAsia"/>
        </w:rPr>
        <w:t>A</w:t>
      </w:r>
      <w:r>
        <w:rPr>
          <w:rFonts w:eastAsia="標楷體" w:hint="eastAsia"/>
          <w:u w:val="single"/>
        </w:rPr>
        <w:t xml:space="preserve">   </w:t>
      </w:r>
      <w:r>
        <w:rPr>
          <w:rFonts w:eastAsia="標楷體" w:hint="eastAsia"/>
        </w:rPr>
        <w:t>g,</w:t>
      </w:r>
      <w:r>
        <w:rPr>
          <w:rFonts w:eastAsia="標楷體" w:hint="eastAsia"/>
          <w:u w:val="single"/>
        </w:rPr>
        <w:t xml:space="preserve">  </w:t>
      </w:r>
      <w:r>
        <w:rPr>
          <w:rFonts w:eastAsia="標楷體" w:hint="eastAsia"/>
        </w:rPr>
        <w:t>A</w:t>
      </w:r>
      <w:r>
        <w:rPr>
          <w:rFonts w:eastAsia="標楷體" w:hint="eastAsia"/>
          <w:u w:val="single"/>
        </w:rPr>
        <w:t xml:space="preserve">   </w:t>
      </w:r>
      <w:r>
        <w:rPr>
          <w:rFonts w:eastAsia="標楷體" w:hint="eastAsia"/>
        </w:rPr>
        <w:t>g,</w:t>
      </w:r>
      <w:r>
        <w:rPr>
          <w:rFonts w:eastAsia="標楷體" w:hint="eastAsia"/>
          <w:u w:val="single"/>
        </w:rPr>
        <w:t xml:space="preserve">  </w:t>
      </w:r>
      <w:r>
        <w:rPr>
          <w:rFonts w:eastAsia="標楷體" w:hint="eastAsia"/>
        </w:rPr>
        <w:t>A</w:t>
      </w:r>
      <w:r>
        <w:rPr>
          <w:rFonts w:eastAsia="標楷體" w:hint="eastAsia"/>
          <w:u w:val="single"/>
        </w:rPr>
        <w:t xml:space="preserve">   </w:t>
      </w:r>
      <w:r>
        <w:rPr>
          <w:rFonts w:eastAsia="標楷體" w:hint="eastAsia"/>
        </w:rPr>
        <w:t>g,</w:t>
      </w:r>
      <w:r>
        <w:rPr>
          <w:rFonts w:eastAsia="標楷體" w:hint="eastAsia"/>
          <w:u w:val="single"/>
        </w:rPr>
        <w:t xml:space="preserve">  </w:t>
      </w:r>
      <w:r>
        <w:rPr>
          <w:rFonts w:eastAsia="標楷體" w:hint="eastAsia"/>
        </w:rPr>
        <w:t>A</w:t>
      </w:r>
      <w:r>
        <w:rPr>
          <w:rFonts w:eastAsia="標楷體" w:hint="eastAsia"/>
          <w:u w:val="single"/>
        </w:rPr>
        <w:t xml:space="preserve">   </w:t>
      </w:r>
      <w:r>
        <w:rPr>
          <w:rFonts w:eastAsia="標楷體" w:hint="eastAsia"/>
        </w:rPr>
        <w:t>g</w:t>
      </w:r>
    </w:p>
    <w:p w14:paraId="455EA91D" w14:textId="77777777" w:rsidR="00903825" w:rsidRDefault="00903825" w:rsidP="00903825">
      <w:pPr>
        <w:snapToGrid w:val="0"/>
        <w:spacing w:line="400" w:lineRule="atLeast"/>
        <w:ind w:left="720"/>
        <w:jc w:val="both"/>
        <w:rPr>
          <w:rFonts w:eastAsia="標楷體" w:hint="eastAsia"/>
        </w:rPr>
      </w:pPr>
    </w:p>
    <w:p w14:paraId="5B8AA9CE" w14:textId="77777777" w:rsidR="00903825" w:rsidRDefault="00903825" w:rsidP="00903825">
      <w:pPr>
        <w:snapToGrid w:val="0"/>
        <w:spacing w:after="100" w:afterAutospacing="1"/>
        <w:rPr>
          <w:rFonts w:eastAsia="標楷體" w:hint="eastAsia"/>
          <w:u w:val="single"/>
        </w:rPr>
      </w:pPr>
      <w:r>
        <w:rPr>
          <w:rFonts w:eastAsia="標楷體" w:hint="eastAsia"/>
        </w:rPr>
        <w:t>四、製造廠名稱（加蓋公司章）：</w:t>
      </w:r>
      <w:r>
        <w:rPr>
          <w:rFonts w:eastAsia="標楷體" w:hint="eastAsia"/>
          <w:u w:val="single"/>
        </w:rPr>
        <w:t xml:space="preserve">                                                 </w:t>
      </w:r>
    </w:p>
    <w:p w14:paraId="71A12FBB" w14:textId="77777777" w:rsidR="00903825" w:rsidRDefault="00903825" w:rsidP="00903825">
      <w:pPr>
        <w:snapToGrid w:val="0"/>
        <w:spacing w:after="100" w:afterAutospacing="1"/>
        <w:rPr>
          <w:rFonts w:eastAsia="標楷體" w:hint="eastAsia"/>
        </w:rPr>
      </w:pPr>
      <w:r>
        <w:rPr>
          <w:rFonts w:eastAsia="標楷體" w:hint="eastAsia"/>
        </w:rPr>
        <w:t>五、製造廠地址及電話：</w:t>
      </w:r>
      <w:r>
        <w:rPr>
          <w:rFonts w:eastAsia="標楷體" w:hint="eastAsia"/>
          <w:u w:val="single"/>
        </w:rPr>
        <w:t xml:space="preserve">                                                        </w:t>
      </w:r>
    </w:p>
    <w:p w14:paraId="4FB1085A" w14:textId="77777777" w:rsidR="00903825" w:rsidRDefault="00903825" w:rsidP="00903825">
      <w:pPr>
        <w:snapToGrid w:val="0"/>
        <w:spacing w:after="100" w:afterAutospacing="1"/>
        <w:rPr>
          <w:rFonts w:eastAsia="標楷體" w:hint="eastAsia"/>
        </w:rPr>
      </w:pPr>
      <w:r>
        <w:rPr>
          <w:rFonts w:eastAsia="標楷體" w:hint="eastAsia"/>
        </w:rPr>
        <w:t>六、申請者名稱（加蓋簽章）：</w:t>
      </w:r>
      <w:r>
        <w:rPr>
          <w:rFonts w:eastAsia="標楷體" w:hint="eastAsia"/>
          <w:u w:val="single"/>
        </w:rPr>
        <w:t xml:space="preserve">                                                   </w:t>
      </w:r>
    </w:p>
    <w:p w14:paraId="559A426E" w14:textId="77777777" w:rsidR="00402EDC" w:rsidRDefault="00903825" w:rsidP="00903825">
      <w:pPr>
        <w:snapToGrid w:val="0"/>
        <w:spacing w:line="400" w:lineRule="atLeast"/>
        <w:rPr>
          <w:rFonts w:eastAsia="標楷體" w:hint="eastAsia"/>
          <w:u w:val="single"/>
        </w:rPr>
      </w:pPr>
      <w:r>
        <w:rPr>
          <w:rFonts w:eastAsia="標楷體" w:hint="eastAsia"/>
        </w:rPr>
        <w:t>七、申請者地址及電話：</w:t>
      </w:r>
      <w:r>
        <w:rPr>
          <w:rFonts w:eastAsia="標楷體" w:hint="eastAsia"/>
          <w:u w:val="single"/>
        </w:rPr>
        <w:t xml:space="preserve">                                                        </w:t>
      </w:r>
    </w:p>
    <w:p w14:paraId="19F358B8" w14:textId="77777777" w:rsidR="00402EDC" w:rsidRDefault="00402EDC">
      <w:pPr>
        <w:snapToGrid w:val="0"/>
        <w:spacing w:line="400" w:lineRule="atLeast"/>
        <w:ind w:right="158"/>
        <w:jc w:val="right"/>
        <w:rPr>
          <w:rFonts w:eastAsia="標楷體" w:hint="eastAsia"/>
        </w:rPr>
      </w:pPr>
      <w:r>
        <w:rPr>
          <w:rFonts w:eastAsia="標楷體" w:hint="eastAsia"/>
        </w:rPr>
        <w:t>(</w:t>
      </w:r>
      <w:r>
        <w:rPr>
          <w:rFonts w:eastAsia="標楷體" w:hint="eastAsia"/>
        </w:rPr>
        <w:t>註</w:t>
      </w:r>
      <w:r>
        <w:rPr>
          <w:rFonts w:eastAsia="標楷體" w:hint="eastAsia"/>
        </w:rPr>
        <w:t>:</w:t>
      </w:r>
      <w:r>
        <w:rPr>
          <w:rFonts w:eastAsia="標楷體" w:hint="eastAsia"/>
        </w:rPr>
        <w:t>請加蓋騎縫章</w:t>
      </w:r>
      <w:r>
        <w:rPr>
          <w:rFonts w:eastAsia="標楷體" w:hint="eastAsia"/>
        </w:rPr>
        <w:t>,</w:t>
      </w:r>
      <w:r>
        <w:rPr>
          <w:rFonts w:eastAsia="標楷體" w:hint="eastAsia"/>
        </w:rPr>
        <w:t>文字有塗改者無效</w:t>
      </w:r>
      <w:r>
        <w:rPr>
          <w:rFonts w:eastAsia="標楷體" w:hint="eastAsia"/>
        </w:rPr>
        <w:t>)</w:t>
      </w:r>
    </w:p>
    <w:sectPr w:rsidR="00402EDC" w:rsidSect="00C34023">
      <w:headerReference w:type="even" r:id="rId10"/>
      <w:headerReference w:type="default" r:id="rId11"/>
      <w:footerReference w:type="even" r:id="rId12"/>
      <w:footerReference w:type="default" r:id="rId13"/>
      <w:pgSz w:w="11906" w:h="16838" w:code="9"/>
      <w:pgMar w:top="1134" w:right="506" w:bottom="1134" w:left="1134" w:header="851" w:footer="851" w:gutter="0"/>
      <w:pgNumType w:start="1"/>
      <w:cols w:space="425"/>
      <w:titlePg/>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44A4DC7" w14:textId="77777777" w:rsidR="00784B43" w:rsidRDefault="00784B43">
      <w:r>
        <w:separator/>
      </w:r>
    </w:p>
  </w:endnote>
  <w:endnote w:type="continuationSeparator" w:id="0">
    <w:p w14:paraId="4DD37DCC" w14:textId="77777777" w:rsidR="00784B43" w:rsidRDefault="00784B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標楷體">
    <w:panose1 w:val="03000509000000000000"/>
    <w:charset w:val="88"/>
    <w:family w:val="script"/>
    <w:pitch w:val="fixed"/>
    <w:sig w:usb0="00000003" w:usb1="080E0000" w:usb2="00000016" w:usb3="00000000" w:csb0="00100001" w:csb1="00000000"/>
  </w:font>
  <w:font w:name="Wingdings 2">
    <w:panose1 w:val="050201020105070707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MEXa1">
    <w:altName w:val="細明體"/>
    <w:panose1 w:val="00000000000000000000"/>
    <w:charset w:val="88"/>
    <w:family w:val="auto"/>
    <w:notTrueType/>
    <w:pitch w:val="default"/>
    <w:sig w:usb0="00000001" w:usb1="08080000" w:usb2="00000010" w:usb3="00000000" w:csb0="00100000"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8CEB0B" w14:textId="77777777" w:rsidR="00240479" w:rsidRDefault="00240479" w:rsidP="004C38C1">
    <w:pPr>
      <w:pStyle w:val="a5"/>
      <w:framePr w:wrap="around" w:vAnchor="text" w:hAnchor="margin" w:xAlign="center" w:y="1"/>
      <w:rPr>
        <w:rStyle w:val="a4"/>
      </w:rPr>
    </w:pPr>
    <w:r>
      <w:rPr>
        <w:rStyle w:val="a4"/>
      </w:rPr>
      <w:fldChar w:fldCharType="begin"/>
    </w:r>
    <w:r>
      <w:rPr>
        <w:rStyle w:val="a4"/>
      </w:rPr>
      <w:instrText xml:space="preserve">PAGE  </w:instrText>
    </w:r>
    <w:r>
      <w:rPr>
        <w:rStyle w:val="a4"/>
      </w:rPr>
      <w:fldChar w:fldCharType="end"/>
    </w:r>
  </w:p>
  <w:p w14:paraId="0821C1C4" w14:textId="77777777" w:rsidR="00240479" w:rsidRDefault="00240479">
    <w:pPr>
      <w:pStyle w:val="a5"/>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E20353" w14:textId="77777777" w:rsidR="00240479" w:rsidRDefault="00240479" w:rsidP="004C38C1">
    <w:pPr>
      <w:pStyle w:val="a5"/>
      <w:framePr w:wrap="around" w:vAnchor="text" w:hAnchor="margin" w:xAlign="center" w:y="1"/>
      <w:rPr>
        <w:rStyle w:val="a4"/>
      </w:rPr>
    </w:pPr>
    <w:r>
      <w:rPr>
        <w:rStyle w:val="a4"/>
      </w:rPr>
      <w:fldChar w:fldCharType="begin"/>
    </w:r>
    <w:r>
      <w:rPr>
        <w:rStyle w:val="a4"/>
      </w:rPr>
      <w:instrText xml:space="preserve">PAGE  </w:instrText>
    </w:r>
    <w:r>
      <w:rPr>
        <w:rStyle w:val="a4"/>
      </w:rPr>
      <w:fldChar w:fldCharType="separate"/>
    </w:r>
    <w:r w:rsidR="00BA01D9">
      <w:rPr>
        <w:rStyle w:val="a4"/>
        <w:noProof/>
      </w:rPr>
      <w:t>4</w:t>
    </w:r>
    <w:r>
      <w:rPr>
        <w:rStyle w:val="a4"/>
      </w:rPr>
      <w:fldChar w:fldCharType="end"/>
    </w:r>
  </w:p>
  <w:p w14:paraId="27A6371C" w14:textId="77777777" w:rsidR="00240479" w:rsidRDefault="00240479">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BACDDE8" w14:textId="77777777" w:rsidR="00784B43" w:rsidRDefault="00784B43">
      <w:r>
        <w:separator/>
      </w:r>
    </w:p>
  </w:footnote>
  <w:footnote w:type="continuationSeparator" w:id="0">
    <w:p w14:paraId="2FB91CB1" w14:textId="77777777" w:rsidR="00784B43" w:rsidRDefault="00784B4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0BF037" w14:textId="77777777" w:rsidR="0077519F" w:rsidRDefault="0077519F">
    <w:pPr>
      <w:pStyle w:val="a3"/>
      <w:framePr w:wrap="around" w:vAnchor="text" w:hAnchor="margin" w:xAlign="right" w:y="1"/>
      <w:rPr>
        <w:rStyle w:val="a4"/>
      </w:rPr>
    </w:pPr>
    <w:r>
      <w:rPr>
        <w:rStyle w:val="a4"/>
      </w:rPr>
      <w:fldChar w:fldCharType="begin"/>
    </w:r>
    <w:r>
      <w:rPr>
        <w:rStyle w:val="a4"/>
      </w:rPr>
      <w:instrText xml:space="preserve">PAGE  </w:instrText>
    </w:r>
    <w:r>
      <w:rPr>
        <w:rStyle w:val="a4"/>
      </w:rPr>
      <w:fldChar w:fldCharType="end"/>
    </w:r>
  </w:p>
  <w:p w14:paraId="0A0B66B2" w14:textId="77777777" w:rsidR="0077519F" w:rsidRDefault="0077519F">
    <w:pPr>
      <w:pStyle w:val="a3"/>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B665B6" w14:textId="77777777" w:rsidR="0077519F" w:rsidRDefault="0077519F">
    <w:pPr>
      <w:tabs>
        <w:tab w:val="left" w:pos="10080"/>
        <w:tab w:val="left" w:pos="10680"/>
        <w:tab w:val="left" w:pos="10772"/>
        <w:tab w:val="left" w:pos="10800"/>
      </w:tabs>
      <w:snapToGrid w:val="0"/>
      <w:spacing w:after="120" w:line="360" w:lineRule="atLeast"/>
      <w:jc w:val="center"/>
      <w:rPr>
        <w:rFonts w:eastAsia="標楷體" w:hint="eastAsia"/>
        <w:b/>
        <w:sz w:val="28"/>
        <w:u w:val="single"/>
      </w:rPr>
    </w:pPr>
    <w:r>
      <w:rPr>
        <w:rFonts w:eastAsia="標楷體"/>
        <w:b/>
        <w:sz w:val="28"/>
        <w:u w:val="single"/>
      </w:rPr>
      <w:t>C</w:t>
    </w:r>
    <w:r>
      <w:rPr>
        <w:rFonts w:eastAsia="標楷體" w:hint="eastAsia"/>
        <w:b/>
        <w:sz w:val="28"/>
        <w:u w:val="single"/>
      </w:rPr>
      <w:t>NS 14816-</w:t>
    </w:r>
    <w:r>
      <w:rPr>
        <w:rFonts w:eastAsia="標楷體"/>
        <w:b/>
        <w:sz w:val="28"/>
        <w:u w:val="single"/>
      </w:rPr>
      <w:t>2</w:t>
    </w:r>
    <w:r>
      <w:rPr>
        <w:rFonts w:eastAsia="標楷體" w:hint="eastAsia"/>
        <w:b/>
        <w:sz w:val="28"/>
        <w:u w:val="single"/>
      </w:rPr>
      <w:t>低壓配電斷路器樣品型式規格區分表</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5250AF"/>
    <w:multiLevelType w:val="hybridMultilevel"/>
    <w:tmpl w:val="59964586"/>
    <w:lvl w:ilvl="0">
      <w:start w:val="1"/>
      <w:numFmt w:val="taiwaneseCountingThousand"/>
      <w:lvlText w:val="%1、"/>
      <w:lvlJc w:val="left"/>
      <w:pPr>
        <w:tabs>
          <w:tab w:val="num" w:pos="480"/>
        </w:tabs>
        <w:ind w:left="480" w:hanging="480"/>
      </w:pPr>
      <w:rPr>
        <w:rFonts w:hint="eastAsia"/>
      </w:rPr>
    </w:lvl>
    <w:lvl w:ilvl="1">
      <w:start w:val="1"/>
      <w:numFmt w:val="decimal"/>
      <w:lvlText w:val="%2."/>
      <w:lvlJc w:val="left"/>
      <w:pPr>
        <w:tabs>
          <w:tab w:val="num" w:pos="840"/>
        </w:tabs>
        <w:ind w:left="840" w:hanging="360"/>
      </w:pPr>
      <w:rPr>
        <w:rFonts w:hint="eastAsia"/>
      </w:rPr>
    </w:lvl>
    <w:lvl w:ilvl="2">
      <w:start w:val="1"/>
      <w:numFmt w:val="bullet"/>
      <w:lvlText w:val="□"/>
      <w:lvlJc w:val="left"/>
      <w:pPr>
        <w:tabs>
          <w:tab w:val="num" w:pos="1320"/>
        </w:tabs>
        <w:ind w:left="1320" w:hanging="360"/>
      </w:pPr>
      <w:rPr>
        <w:rFonts w:ascii="新細明體" w:eastAsia="新細明體" w:hAnsi="Times New Roman" w:cs="Times New Roman" w:hint="eastAsia"/>
      </w:rPr>
    </w:lvl>
    <w:lvl w:ilvl="3" w:tentative="1">
      <w:start w:val="1"/>
      <w:numFmt w:val="decimal"/>
      <w:lvlText w:val="%4."/>
      <w:lvlJc w:val="left"/>
      <w:pPr>
        <w:tabs>
          <w:tab w:val="num" w:pos="1920"/>
        </w:tabs>
        <w:ind w:left="1920" w:hanging="480"/>
      </w:pPr>
    </w:lvl>
    <w:lvl w:ilvl="4" w:tentative="1">
      <w:start w:val="1"/>
      <w:numFmt w:val="ideographTraditional"/>
      <w:lvlText w:val="%5、"/>
      <w:lvlJc w:val="left"/>
      <w:pPr>
        <w:tabs>
          <w:tab w:val="num" w:pos="2400"/>
        </w:tabs>
        <w:ind w:left="2400" w:hanging="480"/>
      </w:pPr>
    </w:lvl>
    <w:lvl w:ilvl="5" w:tentative="1">
      <w:start w:val="1"/>
      <w:numFmt w:val="lowerRoman"/>
      <w:lvlText w:val="%6."/>
      <w:lvlJc w:val="right"/>
      <w:pPr>
        <w:tabs>
          <w:tab w:val="num" w:pos="2880"/>
        </w:tabs>
        <w:ind w:left="2880" w:hanging="480"/>
      </w:pPr>
    </w:lvl>
    <w:lvl w:ilvl="6" w:tentative="1">
      <w:start w:val="1"/>
      <w:numFmt w:val="decimal"/>
      <w:lvlText w:val="%7."/>
      <w:lvlJc w:val="left"/>
      <w:pPr>
        <w:tabs>
          <w:tab w:val="num" w:pos="3360"/>
        </w:tabs>
        <w:ind w:left="3360" w:hanging="480"/>
      </w:pPr>
    </w:lvl>
    <w:lvl w:ilvl="7" w:tentative="1">
      <w:start w:val="1"/>
      <w:numFmt w:val="ideographTraditional"/>
      <w:lvlText w:val="%8、"/>
      <w:lvlJc w:val="left"/>
      <w:pPr>
        <w:tabs>
          <w:tab w:val="num" w:pos="3840"/>
        </w:tabs>
        <w:ind w:left="3840" w:hanging="480"/>
      </w:pPr>
    </w:lvl>
    <w:lvl w:ilvl="8" w:tentative="1">
      <w:start w:val="1"/>
      <w:numFmt w:val="lowerRoman"/>
      <w:lvlText w:val="%9."/>
      <w:lvlJc w:val="right"/>
      <w:pPr>
        <w:tabs>
          <w:tab w:val="num" w:pos="4320"/>
        </w:tabs>
        <w:ind w:left="4320" w:hanging="480"/>
      </w:pPr>
    </w:lvl>
  </w:abstractNum>
  <w:abstractNum w:abstractNumId="1" w15:restartNumberingAfterBreak="0">
    <w:nsid w:val="09B8790F"/>
    <w:multiLevelType w:val="multilevel"/>
    <w:tmpl w:val="7D801DE6"/>
    <w:lvl w:ilvl="0">
      <w:start w:val="1"/>
      <w:numFmt w:val="taiwaneseCountingThousand"/>
      <w:lvlText w:val="%1、"/>
      <w:lvlJc w:val="left"/>
      <w:pPr>
        <w:tabs>
          <w:tab w:val="num" w:pos="480"/>
        </w:tabs>
        <w:ind w:left="480" w:hanging="480"/>
      </w:pPr>
      <w:rPr>
        <w:rFonts w:hint="eastAsia"/>
      </w:rPr>
    </w:lvl>
    <w:lvl w:ilvl="1">
      <w:start w:val="1"/>
      <w:numFmt w:val="decimal"/>
      <w:lvlText w:val="%2."/>
      <w:lvlJc w:val="left"/>
      <w:pPr>
        <w:tabs>
          <w:tab w:val="num" w:pos="840"/>
        </w:tabs>
        <w:ind w:left="840" w:hanging="360"/>
      </w:pPr>
      <w:rPr>
        <w:rFonts w:hint="eastAsia"/>
      </w:rPr>
    </w:lvl>
    <w:lvl w:ilvl="2">
      <w:start w:val="1"/>
      <w:numFmt w:val="bullet"/>
      <w:lvlText w:val="□"/>
      <w:lvlJc w:val="left"/>
      <w:pPr>
        <w:tabs>
          <w:tab w:val="num" w:pos="1320"/>
        </w:tabs>
        <w:ind w:left="1320" w:hanging="360"/>
      </w:pPr>
      <w:rPr>
        <w:rFonts w:ascii="新細明體" w:eastAsia="新細明體" w:hAnsi="Times New Roman" w:cs="Times New Roman" w:hint="eastAsia"/>
      </w:rPr>
    </w:lvl>
    <w:lvl w:ilvl="3">
      <w:numFmt w:val="bullet"/>
      <w:lvlText w:val="※"/>
      <w:lvlJc w:val="left"/>
      <w:pPr>
        <w:tabs>
          <w:tab w:val="num" w:pos="1800"/>
        </w:tabs>
        <w:ind w:left="1800" w:hanging="360"/>
      </w:pPr>
      <w:rPr>
        <w:rFonts w:ascii="標楷體" w:eastAsia="標楷體" w:hAnsi="標楷體" w:cs="Times New Roman" w:hint="eastAsia"/>
        <w:color w:val="auto"/>
      </w:rPr>
    </w:lvl>
    <w:lvl w:ilvl="4" w:tentative="1">
      <w:start w:val="1"/>
      <w:numFmt w:val="ideographTraditional"/>
      <w:lvlText w:val="%5、"/>
      <w:lvlJc w:val="left"/>
      <w:pPr>
        <w:tabs>
          <w:tab w:val="num" w:pos="2400"/>
        </w:tabs>
        <w:ind w:left="2400" w:hanging="480"/>
      </w:pPr>
    </w:lvl>
    <w:lvl w:ilvl="5" w:tentative="1">
      <w:start w:val="1"/>
      <w:numFmt w:val="lowerRoman"/>
      <w:lvlText w:val="%6."/>
      <w:lvlJc w:val="right"/>
      <w:pPr>
        <w:tabs>
          <w:tab w:val="num" w:pos="2880"/>
        </w:tabs>
        <w:ind w:left="2880" w:hanging="480"/>
      </w:pPr>
    </w:lvl>
    <w:lvl w:ilvl="6" w:tentative="1">
      <w:start w:val="1"/>
      <w:numFmt w:val="decimal"/>
      <w:lvlText w:val="%7."/>
      <w:lvlJc w:val="left"/>
      <w:pPr>
        <w:tabs>
          <w:tab w:val="num" w:pos="3360"/>
        </w:tabs>
        <w:ind w:left="3360" w:hanging="480"/>
      </w:pPr>
    </w:lvl>
    <w:lvl w:ilvl="7" w:tentative="1">
      <w:start w:val="1"/>
      <w:numFmt w:val="ideographTraditional"/>
      <w:lvlText w:val="%8、"/>
      <w:lvlJc w:val="left"/>
      <w:pPr>
        <w:tabs>
          <w:tab w:val="num" w:pos="3840"/>
        </w:tabs>
        <w:ind w:left="3840" w:hanging="480"/>
      </w:pPr>
    </w:lvl>
    <w:lvl w:ilvl="8" w:tentative="1">
      <w:start w:val="1"/>
      <w:numFmt w:val="lowerRoman"/>
      <w:lvlText w:val="%9."/>
      <w:lvlJc w:val="right"/>
      <w:pPr>
        <w:tabs>
          <w:tab w:val="num" w:pos="4320"/>
        </w:tabs>
        <w:ind w:left="4320" w:hanging="480"/>
      </w:pPr>
    </w:lvl>
  </w:abstractNum>
  <w:abstractNum w:abstractNumId="2" w15:restartNumberingAfterBreak="0">
    <w:nsid w:val="3B5A3975"/>
    <w:multiLevelType w:val="hybridMultilevel"/>
    <w:tmpl w:val="054CAA8E"/>
    <w:lvl w:ilvl="0" w:tplc="FFFFFFFF">
      <w:start w:val="1"/>
      <w:numFmt w:val="decimal"/>
      <w:lvlText w:val="%1."/>
      <w:lvlJc w:val="left"/>
      <w:pPr>
        <w:tabs>
          <w:tab w:val="num" w:pos="360"/>
        </w:tabs>
        <w:ind w:left="360" w:hanging="360"/>
      </w:pPr>
      <w:rPr>
        <w:rFonts w:hint="eastAsia"/>
        <w:u w:val="none"/>
      </w:rPr>
    </w:lvl>
    <w:lvl w:ilvl="1" w:tplc="FFFFFFFF" w:tentative="1">
      <w:start w:val="1"/>
      <w:numFmt w:val="ideographTraditional"/>
      <w:lvlText w:val="%2、"/>
      <w:lvlJc w:val="left"/>
      <w:pPr>
        <w:tabs>
          <w:tab w:val="num" w:pos="960"/>
        </w:tabs>
        <w:ind w:left="960" w:hanging="480"/>
      </w:pPr>
    </w:lvl>
    <w:lvl w:ilvl="2" w:tplc="FFFFFFFF" w:tentative="1">
      <w:start w:val="1"/>
      <w:numFmt w:val="lowerRoman"/>
      <w:lvlText w:val="%3."/>
      <w:lvlJc w:val="right"/>
      <w:pPr>
        <w:tabs>
          <w:tab w:val="num" w:pos="1440"/>
        </w:tabs>
        <w:ind w:left="1440" w:hanging="480"/>
      </w:pPr>
    </w:lvl>
    <w:lvl w:ilvl="3" w:tplc="FFFFFFFF" w:tentative="1">
      <w:start w:val="1"/>
      <w:numFmt w:val="decimal"/>
      <w:lvlText w:val="%4."/>
      <w:lvlJc w:val="left"/>
      <w:pPr>
        <w:tabs>
          <w:tab w:val="num" w:pos="1920"/>
        </w:tabs>
        <w:ind w:left="1920" w:hanging="480"/>
      </w:pPr>
    </w:lvl>
    <w:lvl w:ilvl="4" w:tplc="FFFFFFFF" w:tentative="1">
      <w:start w:val="1"/>
      <w:numFmt w:val="ideographTraditional"/>
      <w:lvlText w:val="%5、"/>
      <w:lvlJc w:val="left"/>
      <w:pPr>
        <w:tabs>
          <w:tab w:val="num" w:pos="2400"/>
        </w:tabs>
        <w:ind w:left="2400" w:hanging="480"/>
      </w:pPr>
    </w:lvl>
    <w:lvl w:ilvl="5" w:tplc="FFFFFFFF" w:tentative="1">
      <w:start w:val="1"/>
      <w:numFmt w:val="lowerRoman"/>
      <w:lvlText w:val="%6."/>
      <w:lvlJc w:val="right"/>
      <w:pPr>
        <w:tabs>
          <w:tab w:val="num" w:pos="2880"/>
        </w:tabs>
        <w:ind w:left="2880" w:hanging="480"/>
      </w:pPr>
    </w:lvl>
    <w:lvl w:ilvl="6" w:tplc="FFFFFFFF" w:tentative="1">
      <w:start w:val="1"/>
      <w:numFmt w:val="decimal"/>
      <w:lvlText w:val="%7."/>
      <w:lvlJc w:val="left"/>
      <w:pPr>
        <w:tabs>
          <w:tab w:val="num" w:pos="3360"/>
        </w:tabs>
        <w:ind w:left="3360" w:hanging="480"/>
      </w:pPr>
    </w:lvl>
    <w:lvl w:ilvl="7" w:tplc="FFFFFFFF" w:tentative="1">
      <w:start w:val="1"/>
      <w:numFmt w:val="ideographTraditional"/>
      <w:lvlText w:val="%8、"/>
      <w:lvlJc w:val="left"/>
      <w:pPr>
        <w:tabs>
          <w:tab w:val="num" w:pos="3840"/>
        </w:tabs>
        <w:ind w:left="3840" w:hanging="480"/>
      </w:pPr>
    </w:lvl>
    <w:lvl w:ilvl="8" w:tplc="FFFFFFFF" w:tentative="1">
      <w:start w:val="1"/>
      <w:numFmt w:val="lowerRoman"/>
      <w:lvlText w:val="%9."/>
      <w:lvlJc w:val="right"/>
      <w:pPr>
        <w:tabs>
          <w:tab w:val="num" w:pos="4320"/>
        </w:tabs>
        <w:ind w:left="4320" w:hanging="480"/>
      </w:pPr>
    </w:lvl>
  </w:abstractNum>
  <w:abstractNum w:abstractNumId="3" w15:restartNumberingAfterBreak="0">
    <w:nsid w:val="420D40BF"/>
    <w:multiLevelType w:val="hybridMultilevel"/>
    <w:tmpl w:val="4F9C7DF0"/>
    <w:lvl w:ilvl="0" w:tplc="744868C4">
      <w:start w:val="1"/>
      <w:numFmt w:val="decimal"/>
      <w:lvlText w:val="(%1)"/>
      <w:lvlJc w:val="left"/>
      <w:pPr>
        <w:tabs>
          <w:tab w:val="num" w:pos="1635"/>
        </w:tabs>
        <w:ind w:left="1635" w:hanging="315"/>
      </w:pPr>
      <w:rPr>
        <w:rFonts w:hint="eastAsia"/>
        <w:u w:val="none"/>
      </w:rPr>
    </w:lvl>
    <w:lvl w:ilvl="1" w:tplc="04090019" w:tentative="1">
      <w:start w:val="1"/>
      <w:numFmt w:val="ideographTraditional"/>
      <w:lvlText w:val="%2、"/>
      <w:lvlJc w:val="left"/>
      <w:pPr>
        <w:tabs>
          <w:tab w:val="num" w:pos="1680"/>
        </w:tabs>
        <w:ind w:left="1680" w:hanging="480"/>
      </w:pPr>
    </w:lvl>
    <w:lvl w:ilvl="2" w:tplc="0409001B" w:tentative="1">
      <w:start w:val="1"/>
      <w:numFmt w:val="lowerRoman"/>
      <w:lvlText w:val="%3."/>
      <w:lvlJc w:val="right"/>
      <w:pPr>
        <w:tabs>
          <w:tab w:val="num" w:pos="2160"/>
        </w:tabs>
        <w:ind w:left="2160" w:hanging="480"/>
      </w:pPr>
    </w:lvl>
    <w:lvl w:ilvl="3" w:tplc="0409000F" w:tentative="1">
      <w:start w:val="1"/>
      <w:numFmt w:val="decimal"/>
      <w:lvlText w:val="%4."/>
      <w:lvlJc w:val="left"/>
      <w:pPr>
        <w:tabs>
          <w:tab w:val="num" w:pos="2640"/>
        </w:tabs>
        <w:ind w:left="2640" w:hanging="480"/>
      </w:pPr>
    </w:lvl>
    <w:lvl w:ilvl="4" w:tplc="04090019" w:tentative="1">
      <w:start w:val="1"/>
      <w:numFmt w:val="ideographTraditional"/>
      <w:lvlText w:val="%5、"/>
      <w:lvlJc w:val="left"/>
      <w:pPr>
        <w:tabs>
          <w:tab w:val="num" w:pos="3120"/>
        </w:tabs>
        <w:ind w:left="3120" w:hanging="480"/>
      </w:pPr>
    </w:lvl>
    <w:lvl w:ilvl="5" w:tplc="0409001B" w:tentative="1">
      <w:start w:val="1"/>
      <w:numFmt w:val="lowerRoman"/>
      <w:lvlText w:val="%6."/>
      <w:lvlJc w:val="right"/>
      <w:pPr>
        <w:tabs>
          <w:tab w:val="num" w:pos="3600"/>
        </w:tabs>
        <w:ind w:left="3600" w:hanging="480"/>
      </w:pPr>
    </w:lvl>
    <w:lvl w:ilvl="6" w:tplc="0409000F" w:tentative="1">
      <w:start w:val="1"/>
      <w:numFmt w:val="decimal"/>
      <w:lvlText w:val="%7."/>
      <w:lvlJc w:val="left"/>
      <w:pPr>
        <w:tabs>
          <w:tab w:val="num" w:pos="4080"/>
        </w:tabs>
        <w:ind w:left="4080" w:hanging="480"/>
      </w:pPr>
    </w:lvl>
    <w:lvl w:ilvl="7" w:tplc="04090019" w:tentative="1">
      <w:start w:val="1"/>
      <w:numFmt w:val="ideographTraditional"/>
      <w:lvlText w:val="%8、"/>
      <w:lvlJc w:val="left"/>
      <w:pPr>
        <w:tabs>
          <w:tab w:val="num" w:pos="4560"/>
        </w:tabs>
        <w:ind w:left="4560" w:hanging="480"/>
      </w:pPr>
    </w:lvl>
    <w:lvl w:ilvl="8" w:tplc="0409001B" w:tentative="1">
      <w:start w:val="1"/>
      <w:numFmt w:val="lowerRoman"/>
      <w:lvlText w:val="%9."/>
      <w:lvlJc w:val="right"/>
      <w:pPr>
        <w:tabs>
          <w:tab w:val="num" w:pos="5040"/>
        </w:tabs>
        <w:ind w:left="5040" w:hanging="480"/>
      </w:pPr>
    </w:lvl>
  </w:abstractNum>
  <w:abstractNum w:abstractNumId="4" w15:restartNumberingAfterBreak="0">
    <w:nsid w:val="59862A48"/>
    <w:multiLevelType w:val="singleLevel"/>
    <w:tmpl w:val="744868C4"/>
    <w:lvl w:ilvl="0">
      <w:start w:val="1"/>
      <w:numFmt w:val="decimal"/>
      <w:lvlText w:val="(%1)"/>
      <w:lvlJc w:val="left"/>
      <w:pPr>
        <w:tabs>
          <w:tab w:val="num" w:pos="915"/>
        </w:tabs>
        <w:ind w:left="915" w:hanging="315"/>
      </w:pPr>
      <w:rPr>
        <w:rFonts w:hint="eastAsia"/>
        <w:u w:val="none"/>
      </w:rPr>
    </w:lvl>
  </w:abstractNum>
  <w:abstractNum w:abstractNumId="5" w15:restartNumberingAfterBreak="0">
    <w:nsid w:val="6F44401D"/>
    <w:multiLevelType w:val="multilevel"/>
    <w:tmpl w:val="7D801DE6"/>
    <w:lvl w:ilvl="0">
      <w:start w:val="1"/>
      <w:numFmt w:val="taiwaneseCountingThousand"/>
      <w:lvlText w:val="%1、"/>
      <w:lvlJc w:val="left"/>
      <w:pPr>
        <w:tabs>
          <w:tab w:val="num" w:pos="480"/>
        </w:tabs>
        <w:ind w:left="480" w:hanging="480"/>
      </w:pPr>
      <w:rPr>
        <w:rFonts w:hint="eastAsia"/>
      </w:rPr>
    </w:lvl>
    <w:lvl w:ilvl="1">
      <w:start w:val="1"/>
      <w:numFmt w:val="decimal"/>
      <w:lvlText w:val="%2."/>
      <w:lvlJc w:val="left"/>
      <w:pPr>
        <w:tabs>
          <w:tab w:val="num" w:pos="840"/>
        </w:tabs>
        <w:ind w:left="840" w:hanging="360"/>
      </w:pPr>
      <w:rPr>
        <w:rFonts w:hint="eastAsia"/>
      </w:rPr>
    </w:lvl>
    <w:lvl w:ilvl="2">
      <w:start w:val="1"/>
      <w:numFmt w:val="bullet"/>
      <w:lvlText w:val="□"/>
      <w:lvlJc w:val="left"/>
      <w:pPr>
        <w:tabs>
          <w:tab w:val="num" w:pos="1320"/>
        </w:tabs>
        <w:ind w:left="1320" w:hanging="360"/>
      </w:pPr>
      <w:rPr>
        <w:rFonts w:ascii="新細明體" w:eastAsia="新細明體" w:hAnsi="Times New Roman" w:cs="Times New Roman" w:hint="eastAsia"/>
      </w:rPr>
    </w:lvl>
    <w:lvl w:ilvl="3">
      <w:numFmt w:val="bullet"/>
      <w:lvlText w:val="※"/>
      <w:lvlJc w:val="left"/>
      <w:pPr>
        <w:tabs>
          <w:tab w:val="num" w:pos="1800"/>
        </w:tabs>
        <w:ind w:left="1800" w:hanging="360"/>
      </w:pPr>
      <w:rPr>
        <w:rFonts w:ascii="標楷體" w:eastAsia="標楷體" w:hAnsi="標楷體" w:cs="Times New Roman" w:hint="eastAsia"/>
        <w:color w:val="auto"/>
      </w:rPr>
    </w:lvl>
    <w:lvl w:ilvl="4">
      <w:start w:val="1"/>
      <w:numFmt w:val="ideographTraditional"/>
      <w:lvlText w:val="%5、"/>
      <w:lvlJc w:val="left"/>
      <w:pPr>
        <w:tabs>
          <w:tab w:val="num" w:pos="2400"/>
        </w:tabs>
        <w:ind w:left="2400" w:hanging="480"/>
      </w:pPr>
    </w:lvl>
    <w:lvl w:ilvl="5">
      <w:start w:val="1"/>
      <w:numFmt w:val="lowerRoman"/>
      <w:lvlText w:val="%6."/>
      <w:lvlJc w:val="right"/>
      <w:pPr>
        <w:tabs>
          <w:tab w:val="num" w:pos="2880"/>
        </w:tabs>
        <w:ind w:left="2880" w:hanging="480"/>
      </w:pPr>
    </w:lvl>
    <w:lvl w:ilvl="6">
      <w:start w:val="1"/>
      <w:numFmt w:val="decimal"/>
      <w:lvlText w:val="%7."/>
      <w:lvlJc w:val="left"/>
      <w:pPr>
        <w:tabs>
          <w:tab w:val="num" w:pos="3360"/>
        </w:tabs>
        <w:ind w:left="3360" w:hanging="480"/>
      </w:pPr>
    </w:lvl>
    <w:lvl w:ilvl="7">
      <w:start w:val="1"/>
      <w:numFmt w:val="ideographTraditional"/>
      <w:lvlText w:val="%8、"/>
      <w:lvlJc w:val="left"/>
      <w:pPr>
        <w:tabs>
          <w:tab w:val="num" w:pos="3840"/>
        </w:tabs>
        <w:ind w:left="3840" w:hanging="480"/>
      </w:pPr>
    </w:lvl>
    <w:lvl w:ilvl="8">
      <w:start w:val="1"/>
      <w:numFmt w:val="lowerRoman"/>
      <w:lvlText w:val="%9."/>
      <w:lvlJc w:val="right"/>
      <w:pPr>
        <w:tabs>
          <w:tab w:val="num" w:pos="4320"/>
        </w:tabs>
        <w:ind w:left="4320" w:hanging="480"/>
      </w:pPr>
    </w:lvl>
  </w:abstractNum>
  <w:num w:numId="1" w16cid:durableId="2047441746">
    <w:abstractNumId w:val="0"/>
  </w:num>
  <w:num w:numId="2" w16cid:durableId="966357451">
    <w:abstractNumId w:val="1"/>
  </w:num>
  <w:num w:numId="3" w16cid:durableId="1005017979">
    <w:abstractNumId w:val="4"/>
  </w:num>
  <w:num w:numId="4" w16cid:durableId="978920938">
    <w:abstractNumId w:val="2"/>
  </w:num>
  <w:num w:numId="5" w16cid:durableId="1127510181">
    <w:abstractNumId w:val="3"/>
  </w:num>
  <w:num w:numId="6" w16cid:durableId="125327723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482"/>
  <w:drawingGridHorizontalSpacing w:val="120"/>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4F6D64"/>
    <w:rsid w:val="000E4255"/>
    <w:rsid w:val="000E647B"/>
    <w:rsid w:val="001C1633"/>
    <w:rsid w:val="00240479"/>
    <w:rsid w:val="002C7AD9"/>
    <w:rsid w:val="00356A3D"/>
    <w:rsid w:val="003F41F8"/>
    <w:rsid w:val="00402EDC"/>
    <w:rsid w:val="004264DB"/>
    <w:rsid w:val="004A463A"/>
    <w:rsid w:val="004C38C1"/>
    <w:rsid w:val="004F6D64"/>
    <w:rsid w:val="0051528C"/>
    <w:rsid w:val="00541169"/>
    <w:rsid w:val="005414F5"/>
    <w:rsid w:val="005F2BDB"/>
    <w:rsid w:val="006D1C39"/>
    <w:rsid w:val="0077519F"/>
    <w:rsid w:val="00784B43"/>
    <w:rsid w:val="007D7318"/>
    <w:rsid w:val="007D7E99"/>
    <w:rsid w:val="008307A5"/>
    <w:rsid w:val="00851A5D"/>
    <w:rsid w:val="00862770"/>
    <w:rsid w:val="008A7D70"/>
    <w:rsid w:val="008D55C1"/>
    <w:rsid w:val="00903825"/>
    <w:rsid w:val="00A86AB2"/>
    <w:rsid w:val="00AA6071"/>
    <w:rsid w:val="00B36C09"/>
    <w:rsid w:val="00B529EB"/>
    <w:rsid w:val="00BA01D9"/>
    <w:rsid w:val="00BD7550"/>
    <w:rsid w:val="00C34023"/>
    <w:rsid w:val="00CA7155"/>
    <w:rsid w:val="00CD04E5"/>
    <w:rsid w:val="00DD7B19"/>
    <w:rsid w:val="00E452B0"/>
    <w:rsid w:val="00E64EAA"/>
    <w:rsid w:val="00E9107E"/>
    <w:rsid w:val="00F45715"/>
    <w:rsid w:val="00FE1C50"/>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hsdate"/>
  <w:shapeDefaults>
    <o:shapedefaults v:ext="edit" spidmax="2050"/>
    <o:shapelayout v:ext="edit">
      <o:idmap v:ext="edit" data="2"/>
    </o:shapelayout>
  </w:shapeDefaults>
  <w:decimalSymbol w:val="."/>
  <w:listSeparator w:val=","/>
  <w14:docId w14:val="65B968CB"/>
  <w15:chartTrackingRefBased/>
  <w15:docId w15:val="{A695C504-38AD-44CA-A45D-94DBFDE209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pPr>
    <w:rPr>
      <w:kern w:val="2"/>
      <w:sz w:val="24"/>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header"/>
    <w:basedOn w:val="a"/>
    <w:pPr>
      <w:tabs>
        <w:tab w:val="center" w:pos="4153"/>
        <w:tab w:val="right" w:pos="8306"/>
      </w:tabs>
      <w:snapToGrid w:val="0"/>
    </w:pPr>
    <w:rPr>
      <w:sz w:val="20"/>
    </w:rPr>
  </w:style>
  <w:style w:type="character" w:styleId="a4">
    <w:name w:val="page number"/>
    <w:basedOn w:val="a0"/>
  </w:style>
  <w:style w:type="paragraph" w:styleId="a5">
    <w:name w:val="footer"/>
    <w:basedOn w:val="a"/>
    <w:pPr>
      <w:tabs>
        <w:tab w:val="center" w:pos="4153"/>
        <w:tab w:val="right" w:pos="8306"/>
      </w:tabs>
      <w:snapToGrid w:val="0"/>
    </w:pPr>
    <w:rPr>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689B58E-F541-44F0-B940-0AD1C87DBF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456</Words>
  <Characters>2601</Characters>
  <Application>Microsoft Office Word</Application>
  <DocSecurity>0</DocSecurity>
  <Lines>21</Lines>
  <Paragraphs>6</Paragraphs>
  <ScaleCrop>false</ScaleCrop>
  <Company/>
  <LinksUpToDate>false</LinksUpToDate>
  <CharactersWithSpaces>3051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無熔絲斷路器型式區分表</dc:title>
  <dc:subject/>
  <dc:creator>陳晉昇</dc:creator>
  <cp:keywords/>
  <cp:lastModifiedBy>蔡明錕</cp:lastModifiedBy>
  <cp:revision>2</cp:revision>
  <cp:lastPrinted>2012-06-29T02:47:00Z</cp:lastPrinted>
  <dcterms:created xsi:type="dcterms:W3CDTF">2023-06-13T11:17:00Z</dcterms:created>
  <dcterms:modified xsi:type="dcterms:W3CDTF">2023-06-13T11:17:00Z</dcterms:modified>
</cp:coreProperties>
</file>